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80FE1" w14:textId="24CFA93F" w:rsidR="00AB477B" w:rsidRPr="006E4E60" w:rsidRDefault="00C432AC" w:rsidP="00F819DB">
      <w:pPr>
        <w:spacing w:line="276" w:lineRule="auto"/>
        <w:jc w:val="center"/>
        <w:rPr>
          <w:rFonts w:ascii="Times New Roman" w:hAnsi="Times New Roman" w:cs="Times New Roman"/>
          <w:b/>
          <w:bCs/>
          <w:smallCaps/>
          <w:sz w:val="32"/>
          <w:szCs w:val="32"/>
          <w:u w:val="single"/>
        </w:rPr>
      </w:pPr>
      <w:r w:rsidRPr="006E4E60">
        <w:rPr>
          <w:rFonts w:ascii="Times New Roman" w:hAnsi="Times New Roman" w:cs="Times New Roman"/>
          <w:b/>
          <w:bCs/>
          <w:smallCaps/>
          <w:sz w:val="32"/>
          <w:szCs w:val="32"/>
          <w:u w:val="single"/>
        </w:rPr>
        <w:t>M</w:t>
      </w:r>
      <w:r w:rsidR="00AB477B" w:rsidRPr="006E4E60">
        <w:rPr>
          <w:rFonts w:ascii="Times New Roman" w:hAnsi="Times New Roman" w:cs="Times New Roman"/>
          <w:b/>
          <w:bCs/>
          <w:smallCaps/>
          <w:sz w:val="32"/>
          <w:szCs w:val="32"/>
          <w:u w:val="single"/>
        </w:rPr>
        <w:t>űszaki leírás</w:t>
      </w:r>
    </w:p>
    <w:p w14:paraId="75561E23" w14:textId="5FC9BCC5" w:rsidR="00AB477B" w:rsidRPr="006E4E60" w:rsidRDefault="003954EB" w:rsidP="00F819DB">
      <w:pPr>
        <w:spacing w:line="276" w:lineRule="auto"/>
        <w:jc w:val="center"/>
        <w:rPr>
          <w:rFonts w:ascii="Times New Roman" w:hAnsi="Times New Roman" w:cs="Times New Roman"/>
        </w:rPr>
      </w:pPr>
      <w:r w:rsidRPr="006E4E60">
        <w:rPr>
          <w:rFonts w:ascii="Times New Roman" w:hAnsi="Times New Roman" w:cs="Times New Roman"/>
        </w:rPr>
        <w:t xml:space="preserve">Szervetlen anionok és </w:t>
      </w:r>
      <w:proofErr w:type="spellStart"/>
      <w:r w:rsidRPr="006E4E60">
        <w:rPr>
          <w:rFonts w:ascii="Times New Roman" w:hAnsi="Times New Roman" w:cs="Times New Roman"/>
        </w:rPr>
        <w:t>oxihalidok</w:t>
      </w:r>
      <w:proofErr w:type="spellEnd"/>
      <w:r w:rsidRPr="006E4E60">
        <w:rPr>
          <w:rFonts w:ascii="Times New Roman" w:hAnsi="Times New Roman" w:cs="Times New Roman"/>
        </w:rPr>
        <w:t xml:space="preserve"> mérésére alkalmas</w:t>
      </w:r>
      <w:r w:rsidR="00984577" w:rsidRPr="006E4E60">
        <w:rPr>
          <w:rFonts w:ascii="Times New Roman" w:hAnsi="Times New Roman" w:cs="Times New Roman"/>
        </w:rPr>
        <w:t xml:space="preserve"> i</w:t>
      </w:r>
      <w:r w:rsidR="00303B16" w:rsidRPr="006E4E60">
        <w:rPr>
          <w:rFonts w:ascii="Times New Roman" w:hAnsi="Times New Roman" w:cs="Times New Roman"/>
        </w:rPr>
        <w:t>onkromatográfiás rendszer</w:t>
      </w:r>
      <w:r w:rsidR="00984577" w:rsidRPr="006E4E60">
        <w:rPr>
          <w:rFonts w:ascii="Times New Roman" w:hAnsi="Times New Roman" w:cs="Times New Roman"/>
        </w:rPr>
        <w:t>r</w:t>
      </w:r>
      <w:r w:rsidR="006E4E60">
        <w:rPr>
          <w:rFonts w:ascii="Times New Roman" w:hAnsi="Times New Roman" w:cs="Times New Roman"/>
        </w:rPr>
        <w:t>e vonatkozóan</w:t>
      </w:r>
    </w:p>
    <w:p w14:paraId="3CDA49DF" w14:textId="77777777" w:rsidR="00AB477B" w:rsidRDefault="00AB477B" w:rsidP="00F819DB">
      <w:pPr>
        <w:spacing w:line="276" w:lineRule="auto"/>
        <w:jc w:val="both"/>
        <w:rPr>
          <w:rFonts w:ascii="Times New Roman" w:hAnsi="Times New Roman" w:cs="Times New Roman"/>
        </w:rPr>
      </w:pPr>
    </w:p>
    <w:p w14:paraId="2F04ACD9" w14:textId="5EBEE13C" w:rsidR="006E4E60" w:rsidRPr="006E4E60" w:rsidRDefault="006E4E60" w:rsidP="00F819DB">
      <w:pPr>
        <w:spacing w:line="276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6E4E60">
        <w:rPr>
          <w:rFonts w:ascii="Times New Roman" w:hAnsi="Times New Roman" w:cs="Times New Roman"/>
          <w:b/>
          <w:bCs/>
          <w:u w:val="single"/>
        </w:rPr>
        <w:t>Alkalmazási terület:</w:t>
      </w:r>
    </w:p>
    <w:p w14:paraId="5EC92515" w14:textId="778A152B" w:rsidR="006E4E60" w:rsidRDefault="006E4E60" w:rsidP="00F819DB">
      <w:pPr>
        <w:pStyle w:val="Listaszerbekezds"/>
        <w:numPr>
          <w:ilvl w:val="0"/>
          <w:numId w:val="9"/>
        </w:numPr>
        <w:spacing w:line="276" w:lineRule="auto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6E4E60">
        <w:rPr>
          <w:rFonts w:ascii="Times New Roman" w:hAnsi="Times New Roman" w:cs="Times New Roman"/>
        </w:rPr>
        <w:t xml:space="preserve">Az </w:t>
      </w:r>
      <w:proofErr w:type="spellStart"/>
      <w:r w:rsidRPr="006E4E60">
        <w:rPr>
          <w:rFonts w:ascii="Times New Roman" w:hAnsi="Times New Roman" w:cs="Times New Roman"/>
        </w:rPr>
        <w:t>ionkromatográf</w:t>
      </w:r>
      <w:proofErr w:type="spellEnd"/>
      <w:r w:rsidRPr="006E4E60">
        <w:rPr>
          <w:rFonts w:ascii="Times New Roman" w:hAnsi="Times New Roman" w:cs="Times New Roman"/>
        </w:rPr>
        <w:t xml:space="preserve"> legyen alkalmas:</w:t>
      </w:r>
    </w:p>
    <w:p w14:paraId="0739F77E" w14:textId="0DD0C541" w:rsidR="006E4E60" w:rsidRPr="00C478D3" w:rsidRDefault="006E4E60" w:rsidP="00F819DB">
      <w:pPr>
        <w:pStyle w:val="Listaszerbekezds"/>
        <w:numPr>
          <w:ilvl w:val="0"/>
          <w:numId w:val="10"/>
        </w:numPr>
        <w:spacing w:after="120" w:line="276" w:lineRule="auto"/>
        <w:ind w:left="1134" w:hanging="357"/>
        <w:contextualSpacing w:val="0"/>
        <w:jc w:val="both"/>
        <w:rPr>
          <w:rFonts w:ascii="Times New Roman" w:hAnsi="Times New Roman" w:cs="Times New Roman"/>
        </w:rPr>
      </w:pPr>
      <w:r w:rsidRPr="00C478D3">
        <w:rPr>
          <w:rFonts w:ascii="Times New Roman" w:hAnsi="Times New Roman" w:cs="Times New Roman"/>
        </w:rPr>
        <w:t xml:space="preserve">az 5/2023 (I. 12.) Korm. rendelet által előírt </w:t>
      </w:r>
      <w:r w:rsidR="00C478D3" w:rsidRPr="00C478D3">
        <w:rPr>
          <w:rFonts w:ascii="Times New Roman" w:hAnsi="Times New Roman" w:cs="Times New Roman"/>
        </w:rPr>
        <w:t xml:space="preserve">anionok és </w:t>
      </w:r>
      <w:proofErr w:type="spellStart"/>
      <w:r w:rsidR="00C478D3" w:rsidRPr="00C478D3">
        <w:rPr>
          <w:rFonts w:ascii="Times New Roman" w:hAnsi="Times New Roman" w:cs="Times New Roman"/>
        </w:rPr>
        <w:t>oxihalidok</w:t>
      </w:r>
      <w:proofErr w:type="spellEnd"/>
      <w:r w:rsidR="00C478D3" w:rsidRPr="00C478D3">
        <w:rPr>
          <w:rFonts w:ascii="Times New Roman" w:hAnsi="Times New Roman" w:cs="Times New Roman"/>
        </w:rPr>
        <w:t xml:space="preserve"> (fluorid, klorid, </w:t>
      </w:r>
      <w:proofErr w:type="spellStart"/>
      <w:r w:rsidR="00C478D3" w:rsidRPr="00C478D3">
        <w:rPr>
          <w:rFonts w:ascii="Times New Roman" w:hAnsi="Times New Roman" w:cs="Times New Roman"/>
        </w:rPr>
        <w:t>klorit</w:t>
      </w:r>
      <w:proofErr w:type="spellEnd"/>
      <w:r w:rsidR="00C478D3" w:rsidRPr="00C478D3">
        <w:rPr>
          <w:rFonts w:ascii="Times New Roman" w:hAnsi="Times New Roman" w:cs="Times New Roman"/>
        </w:rPr>
        <w:t xml:space="preserve">, klorát, </w:t>
      </w:r>
      <w:proofErr w:type="spellStart"/>
      <w:r w:rsidR="00C478D3" w:rsidRPr="00C478D3">
        <w:rPr>
          <w:rFonts w:ascii="Times New Roman" w:hAnsi="Times New Roman" w:cs="Times New Roman"/>
        </w:rPr>
        <w:t>bromát</w:t>
      </w:r>
      <w:proofErr w:type="spellEnd"/>
      <w:r w:rsidR="00C478D3" w:rsidRPr="00C478D3">
        <w:rPr>
          <w:rFonts w:ascii="Times New Roman" w:hAnsi="Times New Roman" w:cs="Times New Roman"/>
        </w:rPr>
        <w:t>, szulfát, nitrit és nitrát) ivóvízből történő minőségi és mennyiségi meghatározására;</w:t>
      </w:r>
    </w:p>
    <w:p w14:paraId="2B8ECAFB" w14:textId="25186541" w:rsidR="00C478D3" w:rsidRDefault="00C478D3" w:rsidP="00F819DB">
      <w:pPr>
        <w:pStyle w:val="Listaszerbekezds"/>
        <w:numPr>
          <w:ilvl w:val="0"/>
          <w:numId w:val="10"/>
        </w:numPr>
        <w:spacing w:after="120" w:line="276" w:lineRule="auto"/>
        <w:ind w:left="1134" w:hanging="357"/>
        <w:contextualSpacing w:val="0"/>
        <w:jc w:val="both"/>
        <w:rPr>
          <w:rFonts w:ascii="Times New Roman" w:hAnsi="Times New Roman" w:cs="Times New Roman"/>
        </w:rPr>
      </w:pPr>
      <w:r w:rsidRPr="00C478D3">
        <w:rPr>
          <w:rFonts w:ascii="Times New Roman" w:hAnsi="Times New Roman" w:cs="Times New Roman"/>
        </w:rPr>
        <w:t xml:space="preserve">az 510/2023 (XI. 20.) Korm. rendelet által előírt anionok és </w:t>
      </w:r>
      <w:proofErr w:type="spellStart"/>
      <w:r w:rsidRPr="00C478D3">
        <w:rPr>
          <w:rFonts w:ascii="Times New Roman" w:hAnsi="Times New Roman" w:cs="Times New Roman"/>
        </w:rPr>
        <w:t>oxihalidok</w:t>
      </w:r>
      <w:proofErr w:type="spellEnd"/>
      <w:r w:rsidRPr="00C478D3">
        <w:rPr>
          <w:rFonts w:ascii="Times New Roman" w:hAnsi="Times New Roman" w:cs="Times New Roman"/>
        </w:rPr>
        <w:t xml:space="preserve"> (klorid, </w:t>
      </w:r>
      <w:proofErr w:type="spellStart"/>
      <w:r w:rsidRPr="00C478D3">
        <w:rPr>
          <w:rFonts w:ascii="Times New Roman" w:hAnsi="Times New Roman" w:cs="Times New Roman"/>
        </w:rPr>
        <w:t>klorit</w:t>
      </w:r>
      <w:proofErr w:type="spellEnd"/>
      <w:r w:rsidRPr="00C478D3">
        <w:rPr>
          <w:rFonts w:ascii="Times New Roman" w:hAnsi="Times New Roman" w:cs="Times New Roman"/>
        </w:rPr>
        <w:t xml:space="preserve">, klorát </w:t>
      </w:r>
      <w:r>
        <w:rPr>
          <w:rFonts w:ascii="Times New Roman" w:hAnsi="Times New Roman" w:cs="Times New Roman"/>
        </w:rPr>
        <w:t>és</w:t>
      </w:r>
      <w:r w:rsidRPr="00C478D3">
        <w:rPr>
          <w:rFonts w:ascii="Times New Roman" w:hAnsi="Times New Roman" w:cs="Times New Roman"/>
        </w:rPr>
        <w:t xml:space="preserve"> nitrit) fürdővizekből történő minőségi és mennyiségi meghatározására</w:t>
      </w:r>
      <w:r w:rsidR="00851B3E">
        <w:rPr>
          <w:rFonts w:ascii="Times New Roman" w:hAnsi="Times New Roman" w:cs="Times New Roman"/>
        </w:rPr>
        <w:t>.</w:t>
      </w:r>
    </w:p>
    <w:p w14:paraId="45DAD0D6" w14:textId="69DD7E59" w:rsidR="00851B3E" w:rsidRPr="00851B3E" w:rsidRDefault="00851B3E" w:rsidP="00A52B4C">
      <w:pPr>
        <w:pStyle w:val="Listaszerbekezds"/>
        <w:numPr>
          <w:ilvl w:val="0"/>
          <w:numId w:val="9"/>
        </w:numPr>
        <w:spacing w:after="360" w:line="276" w:lineRule="auto"/>
        <w:ind w:left="714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Az ajánlott készüléknek alkalmasnak kell lennie a fenti rendeletekben megadott határértékek legalább egyharmadának megfelelő meghatározási határ (LOQ) elérésére</w:t>
      </w:r>
      <w:r w:rsidR="00A52B4C">
        <w:rPr>
          <w:rFonts w:ascii="Times New Roman" w:hAnsi="Times New Roman" w:cs="Times New Roman"/>
        </w:rPr>
        <w:t>, a rendeletileg szabályozott mérési bizonytalanságok mellett.</w:t>
      </w:r>
    </w:p>
    <w:p w14:paraId="4320CED4" w14:textId="77777777" w:rsidR="00F819DB" w:rsidRPr="002D270D" w:rsidRDefault="00F819DB" w:rsidP="00F819DB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002D270D">
        <w:rPr>
          <w:rFonts w:ascii="Times New Roman" w:hAnsi="Times New Roman" w:cs="Times New Roman"/>
          <w:b/>
          <w:bCs/>
          <w:u w:val="single"/>
        </w:rPr>
        <w:t>Általános követelmények:</w:t>
      </w:r>
    </w:p>
    <w:p w14:paraId="5CAB70CF" w14:textId="33409B8C" w:rsidR="00F819DB" w:rsidRDefault="00F819DB" w:rsidP="00A52B4C">
      <w:pPr>
        <w:pStyle w:val="Tartalom"/>
        <w:numPr>
          <w:ilvl w:val="0"/>
          <w:numId w:val="12"/>
        </w:numPr>
        <w:spacing w:after="60"/>
        <w:ind w:left="714" w:hanging="357"/>
        <w:contextualSpacing w:val="0"/>
      </w:pPr>
      <w:r w:rsidRPr="00DB6997">
        <w:t>A</w:t>
      </w:r>
      <w:r>
        <w:t xml:space="preserve">z ionkromatográfiás rendszer tartalmazza az </w:t>
      </w:r>
      <w:proofErr w:type="spellStart"/>
      <w:r>
        <w:t>ionkromatográfot</w:t>
      </w:r>
      <w:proofErr w:type="spellEnd"/>
      <w:r>
        <w:t xml:space="preserve">, beleértve a gradiens </w:t>
      </w:r>
      <w:proofErr w:type="spellStart"/>
      <w:r>
        <w:t>eluensösszetétel</w:t>
      </w:r>
      <w:proofErr w:type="spellEnd"/>
      <w:r>
        <w:t xml:space="preserve"> előállítására alkalmas egységet, </w:t>
      </w:r>
      <w:r w:rsidR="00612BE3">
        <w:t xml:space="preserve">a vezetőképességi detektort és az </w:t>
      </w:r>
      <w:r w:rsidR="00612BE3" w:rsidRPr="00594495">
        <w:t>automatizált mintaadagolót.</w:t>
      </w:r>
    </w:p>
    <w:p w14:paraId="18DA9BEB" w14:textId="183AC913" w:rsidR="0060669D" w:rsidRPr="00594495" w:rsidRDefault="0060669D" w:rsidP="00A52B4C">
      <w:pPr>
        <w:pStyle w:val="Tartalom"/>
        <w:numPr>
          <w:ilvl w:val="0"/>
          <w:numId w:val="12"/>
        </w:numPr>
        <w:spacing w:after="60"/>
        <w:ind w:left="714" w:hanging="357"/>
        <w:contextualSpacing w:val="0"/>
      </w:pPr>
      <w:r>
        <w:t xml:space="preserve">Az ajánlat részét képezze minden fogyóanyag, amely a készülék beüzemeléséhez, a tesztmérések elvégzéséhez, valamint </w:t>
      </w:r>
      <w:r w:rsidR="00851B3E">
        <w:t>legalább 1000 minta analíziséhez elegendő!</w:t>
      </w:r>
    </w:p>
    <w:p w14:paraId="38138E37" w14:textId="67675B24" w:rsidR="00F819DB" w:rsidRPr="00594495" w:rsidRDefault="00F819DB" w:rsidP="00A52B4C">
      <w:pPr>
        <w:pStyle w:val="Tartalom"/>
        <w:numPr>
          <w:ilvl w:val="0"/>
          <w:numId w:val="12"/>
        </w:numPr>
        <w:spacing w:after="60"/>
        <w:contextualSpacing w:val="0"/>
      </w:pPr>
      <w:r w:rsidRPr="00594495">
        <w:t>A magyarországi forgalmazó rendelkezzen érvényes MSZ EN ISO 9001:2015 tanúsítvánnyal.</w:t>
      </w:r>
      <w:r w:rsidR="00A52B4C" w:rsidRPr="00A52B4C">
        <w:t xml:space="preserve"> </w:t>
      </w:r>
      <w:r w:rsidR="00A52B4C" w:rsidRPr="00594495">
        <w:t xml:space="preserve">Rendelkezzen </w:t>
      </w:r>
      <w:r w:rsidR="00A52B4C">
        <w:t xml:space="preserve">továbbá </w:t>
      </w:r>
      <w:r w:rsidR="00A52B4C" w:rsidRPr="00594495">
        <w:t>magyarországi és magyar nyelvű szerviz háttérrel és alkalmazástechnikai támogatással.</w:t>
      </w:r>
    </w:p>
    <w:p w14:paraId="7B39B0ED" w14:textId="77777777" w:rsidR="00F819DB" w:rsidRPr="00594495" w:rsidRDefault="00F819DB" w:rsidP="00A52B4C">
      <w:pPr>
        <w:pStyle w:val="Tartalom"/>
        <w:numPr>
          <w:ilvl w:val="0"/>
          <w:numId w:val="12"/>
        </w:numPr>
        <w:spacing w:after="60"/>
        <w:ind w:left="714" w:hanging="357"/>
        <w:contextualSpacing w:val="0"/>
      </w:pPr>
      <w:r w:rsidRPr="00594495">
        <w:t>Tartalmazza az analitikai mérőrendszer, valamint a műszervezérlő és adatfeldolgozó rendszer magyar nyelven történő betanítását a Felhasználó személyzet számára, melynek időtartama két munkanap (azaz 2×8 óra).</w:t>
      </w:r>
    </w:p>
    <w:p w14:paraId="6F456490" w14:textId="77777777" w:rsidR="00F819DB" w:rsidRPr="00594495" w:rsidRDefault="00F819DB" w:rsidP="00A52B4C">
      <w:pPr>
        <w:pStyle w:val="Tartalom"/>
        <w:numPr>
          <w:ilvl w:val="0"/>
          <w:numId w:val="12"/>
        </w:numPr>
        <w:spacing w:after="60"/>
        <w:ind w:left="714" w:hanging="357"/>
        <w:contextualSpacing w:val="0"/>
      </w:pPr>
      <w:r w:rsidRPr="00594495">
        <w:t>A jótállás időtartama legalább 12 hónap.</w:t>
      </w:r>
    </w:p>
    <w:p w14:paraId="542FDAE1" w14:textId="616E9624" w:rsidR="00F819DB" w:rsidRPr="00594495" w:rsidRDefault="00612BE3" w:rsidP="00A52B4C">
      <w:pPr>
        <w:pStyle w:val="Tartalom"/>
        <w:numPr>
          <w:ilvl w:val="0"/>
          <w:numId w:val="12"/>
        </w:numPr>
        <w:spacing w:after="60"/>
        <w:ind w:left="714" w:hanging="357"/>
        <w:contextualSpacing w:val="0"/>
      </w:pPr>
      <w:r w:rsidRPr="00594495">
        <w:t>Az ionkromatográfiás</w:t>
      </w:r>
      <w:r w:rsidR="00F819DB" w:rsidRPr="00594495">
        <w:t xml:space="preserve"> analitikai mérőrendszer rendelkezzen gyártói CE tanúsítvánnyal.</w:t>
      </w:r>
    </w:p>
    <w:p w14:paraId="0D3EDBC5" w14:textId="0BE9FF12" w:rsidR="00F819DB" w:rsidRPr="00594495" w:rsidRDefault="00F819DB" w:rsidP="00594495">
      <w:pPr>
        <w:pStyle w:val="Tartalom"/>
        <w:numPr>
          <w:ilvl w:val="0"/>
          <w:numId w:val="12"/>
        </w:numPr>
        <w:spacing w:after="480"/>
        <w:ind w:left="714" w:hanging="357"/>
      </w:pPr>
      <w:r w:rsidRPr="00594495">
        <w:t xml:space="preserve">A magyarországi forgalmazó rendelkezzen legalább egy darab, magyarországi, vízminőség-vizsgálattal foglalkozó laboratóriumban üzembe helyezett </w:t>
      </w:r>
      <w:r w:rsidR="00612BE3" w:rsidRPr="00594495">
        <w:t>ionkromatográfiás</w:t>
      </w:r>
      <w:r w:rsidRPr="00594495">
        <w:t xml:space="preserve"> rendszerrel az elmúlt 36 hónapban.</w:t>
      </w:r>
    </w:p>
    <w:p w14:paraId="7A889790" w14:textId="00B72624" w:rsidR="0031011C" w:rsidRPr="006E4E60" w:rsidRDefault="0031011C" w:rsidP="00F819DB">
      <w:pPr>
        <w:spacing w:line="276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6E4E60">
        <w:rPr>
          <w:rFonts w:ascii="Times New Roman" w:hAnsi="Times New Roman" w:cs="Times New Roman"/>
          <w:b/>
          <w:bCs/>
          <w:u w:val="single"/>
        </w:rPr>
        <w:t>Kromatográfiás rendszer:</w:t>
      </w:r>
    </w:p>
    <w:p w14:paraId="2946DA92" w14:textId="2BA13382" w:rsidR="004B547F" w:rsidRPr="006E4E60" w:rsidRDefault="00CD03AD" w:rsidP="00A52B4C">
      <w:pPr>
        <w:pStyle w:val="Listaszerbekezds"/>
        <w:numPr>
          <w:ilvl w:val="0"/>
          <w:numId w:val="2"/>
        </w:numPr>
        <w:suppressAutoHyphens/>
        <w:spacing w:after="60" w:line="276" w:lineRule="auto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6E4E60">
        <w:rPr>
          <w:rFonts w:ascii="Times New Roman" w:hAnsi="Times New Roman" w:cs="Times New Roman"/>
        </w:rPr>
        <w:t xml:space="preserve">A készülék legyen </w:t>
      </w:r>
      <w:r w:rsidR="004B547F" w:rsidRPr="006E4E60">
        <w:rPr>
          <w:rFonts w:ascii="Times New Roman" w:hAnsi="Times New Roman" w:cs="Times New Roman"/>
        </w:rPr>
        <w:t>kémiailag inert, fémmentes kialakítás</w:t>
      </w:r>
      <w:r w:rsidRPr="006E4E60">
        <w:rPr>
          <w:rFonts w:ascii="Times New Roman" w:hAnsi="Times New Roman" w:cs="Times New Roman"/>
        </w:rPr>
        <w:t>ú</w:t>
      </w:r>
      <w:r w:rsidR="00117A6A" w:rsidRPr="006E4E60">
        <w:rPr>
          <w:rFonts w:ascii="Times New Roman" w:hAnsi="Times New Roman" w:cs="Times New Roman"/>
        </w:rPr>
        <w:t>,</w:t>
      </w:r>
      <w:r w:rsidRPr="006E4E60">
        <w:rPr>
          <w:rFonts w:ascii="Times New Roman" w:hAnsi="Times New Roman" w:cs="Times New Roman"/>
        </w:rPr>
        <w:t xml:space="preserve"> </w:t>
      </w:r>
      <w:r w:rsidR="00605E4A">
        <w:rPr>
          <w:rFonts w:ascii="Times New Roman" w:hAnsi="Times New Roman" w:cs="Times New Roman"/>
        </w:rPr>
        <w:t>beleértve a</w:t>
      </w:r>
      <w:r w:rsidR="004B547F" w:rsidRPr="006E4E60">
        <w:rPr>
          <w:rFonts w:ascii="Times New Roman" w:hAnsi="Times New Roman" w:cs="Times New Roman"/>
        </w:rPr>
        <w:t xml:space="preserve"> pumpafejek</w:t>
      </w:r>
      <w:r w:rsidR="00605E4A">
        <w:rPr>
          <w:rFonts w:ascii="Times New Roman" w:hAnsi="Times New Roman" w:cs="Times New Roman"/>
        </w:rPr>
        <w:t>et</w:t>
      </w:r>
      <w:r w:rsidR="004B547F" w:rsidRPr="006E4E60">
        <w:rPr>
          <w:rFonts w:ascii="Times New Roman" w:hAnsi="Times New Roman" w:cs="Times New Roman"/>
        </w:rPr>
        <w:t xml:space="preserve"> és</w:t>
      </w:r>
      <w:r w:rsidR="00605E4A">
        <w:rPr>
          <w:rFonts w:ascii="Times New Roman" w:hAnsi="Times New Roman" w:cs="Times New Roman"/>
        </w:rPr>
        <w:t xml:space="preserve"> a teljes</w:t>
      </w:r>
      <w:r w:rsidR="004B547F" w:rsidRPr="006E4E60">
        <w:rPr>
          <w:rFonts w:ascii="Times New Roman" w:hAnsi="Times New Roman" w:cs="Times New Roman"/>
        </w:rPr>
        <w:t xml:space="preserve"> áramlási útvonal</w:t>
      </w:r>
      <w:r w:rsidR="00605E4A">
        <w:rPr>
          <w:rFonts w:ascii="Times New Roman" w:hAnsi="Times New Roman" w:cs="Times New Roman"/>
        </w:rPr>
        <w:t>at</w:t>
      </w:r>
      <w:r w:rsidRPr="006E4E60">
        <w:rPr>
          <w:rFonts w:ascii="Times New Roman" w:hAnsi="Times New Roman" w:cs="Times New Roman"/>
        </w:rPr>
        <w:t>.</w:t>
      </w:r>
    </w:p>
    <w:p w14:paraId="0EDBD98B" w14:textId="08CDB75B" w:rsidR="009F316B" w:rsidRPr="00DD3CEF" w:rsidRDefault="00303B16" w:rsidP="00A52B4C">
      <w:pPr>
        <w:pStyle w:val="Listaszerbekezds"/>
        <w:numPr>
          <w:ilvl w:val="0"/>
          <w:numId w:val="2"/>
        </w:numPr>
        <w:spacing w:after="60" w:line="276" w:lineRule="auto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DD3CEF">
        <w:rPr>
          <w:rFonts w:ascii="Times New Roman" w:hAnsi="Times New Roman" w:cs="Times New Roman"/>
        </w:rPr>
        <w:lastRenderedPageBreak/>
        <w:t>E</w:t>
      </w:r>
      <w:r w:rsidR="00CD03AD" w:rsidRPr="00DD3CEF">
        <w:rPr>
          <w:rFonts w:ascii="Times New Roman" w:hAnsi="Times New Roman" w:cs="Times New Roman"/>
        </w:rPr>
        <w:t xml:space="preserve">lvárt </w:t>
      </w:r>
      <w:r w:rsidR="004B547F" w:rsidRPr="00DD3CEF">
        <w:rPr>
          <w:rFonts w:ascii="Times New Roman" w:hAnsi="Times New Roman" w:cs="Times New Roman"/>
        </w:rPr>
        <w:t xml:space="preserve">oldószerkompatibilitás: </w:t>
      </w:r>
      <w:r w:rsidR="00605E4A" w:rsidRPr="00DD3CEF">
        <w:rPr>
          <w:rFonts w:ascii="Times New Roman" w:hAnsi="Times New Roman" w:cs="Times New Roman"/>
        </w:rPr>
        <w:t xml:space="preserve">savas és lúgos kémhatású </w:t>
      </w:r>
      <w:r w:rsidR="004B547F" w:rsidRPr="00DD3CEF">
        <w:rPr>
          <w:rFonts w:ascii="Times New Roman" w:hAnsi="Times New Roman" w:cs="Times New Roman"/>
        </w:rPr>
        <w:t>vizes oldatok, fordított fázisú folyadékkromatográfiában alkalmazott oldószerek</w:t>
      </w:r>
      <w:r w:rsidRPr="00DD3CEF">
        <w:rPr>
          <w:rFonts w:ascii="Times New Roman" w:hAnsi="Times New Roman" w:cs="Times New Roman"/>
        </w:rPr>
        <w:t>.</w:t>
      </w:r>
      <w:r w:rsidR="00605E4A" w:rsidRPr="00DD3CEF">
        <w:rPr>
          <w:rFonts w:ascii="Times New Roman" w:hAnsi="Times New Roman" w:cs="Times New Roman"/>
        </w:rPr>
        <w:t xml:space="preserve"> </w:t>
      </w:r>
      <w:r w:rsidR="00821634" w:rsidRPr="00DD3CEF">
        <w:rPr>
          <w:rFonts w:ascii="Times New Roman" w:hAnsi="Times New Roman" w:cs="Times New Roman"/>
        </w:rPr>
        <w:t>A készülék legyen kompatibilis pH=0–14 vizes oldatokkal.</w:t>
      </w:r>
    </w:p>
    <w:p w14:paraId="70D9A949" w14:textId="3C5C5C47" w:rsidR="00376B5D" w:rsidRPr="006E4E60" w:rsidRDefault="00117A6A" w:rsidP="00A52B4C">
      <w:pPr>
        <w:pStyle w:val="Listaszerbekezds"/>
        <w:numPr>
          <w:ilvl w:val="0"/>
          <w:numId w:val="2"/>
        </w:numPr>
        <w:spacing w:after="60" w:line="276" w:lineRule="auto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6E4E60">
        <w:rPr>
          <w:rFonts w:ascii="Times New Roman" w:hAnsi="Times New Roman" w:cs="Times New Roman"/>
        </w:rPr>
        <w:t>A pumpa működési</w:t>
      </w:r>
      <w:r w:rsidR="009C090C" w:rsidRPr="006E4E60">
        <w:rPr>
          <w:rFonts w:ascii="Times New Roman" w:hAnsi="Times New Roman" w:cs="Times New Roman"/>
        </w:rPr>
        <w:t xml:space="preserve"> </w:t>
      </w:r>
      <w:r w:rsidR="003A46C9" w:rsidRPr="006E4E60">
        <w:rPr>
          <w:rFonts w:ascii="Times New Roman" w:hAnsi="Times New Roman" w:cs="Times New Roman"/>
        </w:rPr>
        <w:t>nyomás</w:t>
      </w:r>
      <w:r w:rsidRPr="006E4E60">
        <w:rPr>
          <w:rFonts w:ascii="Times New Roman" w:hAnsi="Times New Roman" w:cs="Times New Roman"/>
        </w:rPr>
        <w:t>tartománya</w:t>
      </w:r>
      <w:r w:rsidR="003C74C6" w:rsidRPr="006E4E60">
        <w:rPr>
          <w:rFonts w:ascii="Times New Roman" w:hAnsi="Times New Roman" w:cs="Times New Roman"/>
        </w:rPr>
        <w:t xml:space="preserve"> legyen legalább</w:t>
      </w:r>
      <w:r w:rsidR="003A46C9" w:rsidRPr="006E4E60">
        <w:rPr>
          <w:rFonts w:ascii="Times New Roman" w:hAnsi="Times New Roman" w:cs="Times New Roman"/>
        </w:rPr>
        <w:t xml:space="preserve"> </w:t>
      </w:r>
      <w:r w:rsidRPr="006E4E60">
        <w:rPr>
          <w:rFonts w:ascii="Times New Roman" w:hAnsi="Times New Roman" w:cs="Times New Roman"/>
        </w:rPr>
        <w:t>0–</w:t>
      </w:r>
      <w:r w:rsidR="003A5886" w:rsidRPr="006E4E60">
        <w:rPr>
          <w:rFonts w:ascii="Times New Roman" w:hAnsi="Times New Roman" w:cs="Times New Roman"/>
        </w:rPr>
        <w:t xml:space="preserve">35 </w:t>
      </w:r>
      <w:proofErr w:type="spellStart"/>
      <w:r w:rsidR="003A5886" w:rsidRPr="006E4E60">
        <w:rPr>
          <w:rFonts w:ascii="Times New Roman" w:hAnsi="Times New Roman" w:cs="Times New Roman"/>
        </w:rPr>
        <w:t>MPa</w:t>
      </w:r>
      <w:proofErr w:type="spellEnd"/>
      <w:r w:rsidR="00303B16" w:rsidRPr="006E4E60">
        <w:rPr>
          <w:rFonts w:ascii="Times New Roman" w:hAnsi="Times New Roman" w:cs="Times New Roman"/>
        </w:rPr>
        <w:t>.</w:t>
      </w:r>
    </w:p>
    <w:p w14:paraId="0376DBEE" w14:textId="77777777" w:rsidR="00E157B1" w:rsidRPr="00E157B1" w:rsidRDefault="00E157B1" w:rsidP="00A52B4C">
      <w:pPr>
        <w:pStyle w:val="Listaszerbekezds"/>
        <w:numPr>
          <w:ilvl w:val="0"/>
          <w:numId w:val="2"/>
        </w:numPr>
        <w:spacing w:after="6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E157B1">
        <w:rPr>
          <w:rFonts w:ascii="Times New Roman" w:hAnsi="Times New Roman" w:cs="Times New Roman"/>
        </w:rPr>
        <w:t xml:space="preserve">Legyen alkalmas változtatható térfogatáramú </w:t>
      </w:r>
      <w:proofErr w:type="spellStart"/>
      <w:r w:rsidRPr="00E157B1">
        <w:rPr>
          <w:rFonts w:ascii="Times New Roman" w:hAnsi="Times New Roman" w:cs="Times New Roman"/>
        </w:rPr>
        <w:t>eluens</w:t>
      </w:r>
      <w:proofErr w:type="spellEnd"/>
      <w:r w:rsidRPr="00E157B1">
        <w:rPr>
          <w:rFonts w:ascii="Times New Roman" w:hAnsi="Times New Roman" w:cs="Times New Roman"/>
        </w:rPr>
        <w:t xml:space="preserve"> áramoltatásra 0,01 ml/perc léptékkel a 0,00-5,00 ml/perc tartományban!</w:t>
      </w:r>
    </w:p>
    <w:p w14:paraId="52742456" w14:textId="358C6E92" w:rsidR="006009CA" w:rsidRPr="006E4E60" w:rsidRDefault="006009CA" w:rsidP="00A52B4C">
      <w:pPr>
        <w:pStyle w:val="Listaszerbekezds"/>
        <w:numPr>
          <w:ilvl w:val="0"/>
          <w:numId w:val="2"/>
        </w:numPr>
        <w:spacing w:after="60" w:line="276" w:lineRule="auto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6E4E60">
        <w:rPr>
          <w:rFonts w:ascii="Times New Roman" w:hAnsi="Times New Roman" w:cs="Times New Roman"/>
        </w:rPr>
        <w:t>Az áramlási sebesség precizitása legyen tipikusan &lt;0,1%.</w:t>
      </w:r>
    </w:p>
    <w:p w14:paraId="11A773E5" w14:textId="562A23EF" w:rsidR="006A03D6" w:rsidRPr="006E4E60" w:rsidRDefault="006A03D6" w:rsidP="00A52B4C">
      <w:pPr>
        <w:pStyle w:val="Listaszerbekezds"/>
        <w:numPr>
          <w:ilvl w:val="0"/>
          <w:numId w:val="2"/>
        </w:numPr>
        <w:spacing w:after="60" w:line="276" w:lineRule="auto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6E4E60">
        <w:rPr>
          <w:rFonts w:ascii="Times New Roman" w:hAnsi="Times New Roman" w:cs="Times New Roman"/>
        </w:rPr>
        <w:t xml:space="preserve">A </w:t>
      </w:r>
      <w:r w:rsidR="00701509" w:rsidRPr="006E4E60">
        <w:rPr>
          <w:rFonts w:ascii="Times New Roman" w:hAnsi="Times New Roman" w:cs="Times New Roman"/>
        </w:rPr>
        <w:t xml:space="preserve">készülék működési </w:t>
      </w:r>
      <w:r w:rsidRPr="006E4E60">
        <w:rPr>
          <w:rFonts w:ascii="Times New Roman" w:hAnsi="Times New Roman" w:cs="Times New Roman"/>
        </w:rPr>
        <w:t>nyomásingadozás</w:t>
      </w:r>
      <w:r w:rsidR="00701509" w:rsidRPr="006E4E60">
        <w:rPr>
          <w:rFonts w:ascii="Times New Roman" w:hAnsi="Times New Roman" w:cs="Times New Roman"/>
        </w:rPr>
        <w:t>a</w:t>
      </w:r>
      <w:r w:rsidRPr="006E4E60">
        <w:rPr>
          <w:rFonts w:ascii="Times New Roman" w:hAnsi="Times New Roman" w:cs="Times New Roman"/>
        </w:rPr>
        <w:t xml:space="preserve"> legyen &lt;1%.</w:t>
      </w:r>
    </w:p>
    <w:p w14:paraId="5CB7B27C" w14:textId="308D9145" w:rsidR="009C090C" w:rsidRPr="00DD3CEF" w:rsidRDefault="00303B16" w:rsidP="00A52B4C">
      <w:pPr>
        <w:pStyle w:val="Listaszerbekezds"/>
        <w:numPr>
          <w:ilvl w:val="0"/>
          <w:numId w:val="2"/>
        </w:numPr>
        <w:spacing w:after="6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E157B1">
        <w:rPr>
          <w:rFonts w:ascii="Times New Roman" w:hAnsi="Times New Roman" w:cs="Times New Roman"/>
        </w:rPr>
        <w:t>A</w:t>
      </w:r>
      <w:r w:rsidR="00F355AA" w:rsidRPr="00E157B1">
        <w:rPr>
          <w:rFonts w:ascii="Times New Roman" w:hAnsi="Times New Roman" w:cs="Times New Roman"/>
        </w:rPr>
        <w:t xml:space="preserve">z </w:t>
      </w:r>
      <w:r w:rsidR="009C090C" w:rsidRPr="00E157B1">
        <w:rPr>
          <w:rFonts w:ascii="Times New Roman" w:hAnsi="Times New Roman" w:cs="Times New Roman"/>
        </w:rPr>
        <w:t>oszloptermosztát hőmérséklete</w:t>
      </w:r>
      <w:r w:rsidR="00F355AA" w:rsidRPr="00E157B1">
        <w:rPr>
          <w:rFonts w:ascii="Times New Roman" w:hAnsi="Times New Roman" w:cs="Times New Roman"/>
        </w:rPr>
        <w:t xml:space="preserve"> legyen szoftveresen </w:t>
      </w:r>
      <w:r w:rsidR="000E6206" w:rsidRPr="00E157B1">
        <w:rPr>
          <w:rFonts w:ascii="Times New Roman" w:hAnsi="Times New Roman" w:cs="Times New Roman"/>
        </w:rPr>
        <w:t>szabályozható</w:t>
      </w:r>
      <w:r w:rsidR="008F7607" w:rsidRPr="00E157B1">
        <w:rPr>
          <w:rFonts w:ascii="Times New Roman" w:hAnsi="Times New Roman" w:cs="Times New Roman"/>
        </w:rPr>
        <w:t>, legalább</w:t>
      </w:r>
      <w:r w:rsidR="001B0408" w:rsidRPr="00E157B1">
        <w:rPr>
          <w:rFonts w:ascii="Times New Roman" w:hAnsi="Times New Roman" w:cs="Times New Roman"/>
        </w:rPr>
        <w:t xml:space="preserve"> </w:t>
      </w:r>
      <w:r w:rsidR="00E157B1" w:rsidRPr="00E157B1">
        <w:rPr>
          <w:rFonts w:ascii="Times New Roman" w:hAnsi="Times New Roman" w:cs="Times New Roman"/>
        </w:rPr>
        <w:t>kolonnatérrel legalább 25–50 °C-os tartományban a hőmérséklet ±0,5 °C-os pontosságú tartásával</w:t>
      </w:r>
      <w:r w:rsidR="00DD3CEF">
        <w:rPr>
          <w:rFonts w:ascii="Times New Roman" w:hAnsi="Times New Roman" w:cs="Times New Roman"/>
        </w:rPr>
        <w:t>.</w:t>
      </w:r>
      <w:r w:rsidR="00E157B1" w:rsidRPr="00E157B1">
        <w:rPr>
          <w:rFonts w:ascii="Times New Roman" w:hAnsi="Times New Roman" w:cs="Times New Roman"/>
        </w:rPr>
        <w:t xml:space="preserve"> </w:t>
      </w:r>
      <w:r w:rsidR="00E157B1" w:rsidRPr="00DD3CEF">
        <w:rPr>
          <w:rFonts w:ascii="Times New Roman" w:hAnsi="Times New Roman" w:cs="Times New Roman"/>
        </w:rPr>
        <w:t>A hőmérsékletállítás lépésköze legyen legfeljebb 0,1 °C</w:t>
      </w:r>
    </w:p>
    <w:p w14:paraId="1C30B5B0" w14:textId="7DCD04C7" w:rsidR="00E92996" w:rsidRPr="00851B3E" w:rsidRDefault="00E92996" w:rsidP="00A52B4C">
      <w:pPr>
        <w:pStyle w:val="Listaszerbekezds"/>
        <w:numPr>
          <w:ilvl w:val="0"/>
          <w:numId w:val="2"/>
        </w:numPr>
        <w:spacing w:after="60" w:line="276" w:lineRule="auto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851B3E">
        <w:rPr>
          <w:rFonts w:ascii="Times New Roman" w:hAnsi="Times New Roman" w:cs="Times New Roman"/>
        </w:rPr>
        <w:t>A készülék rendelkezzen 1 db beépített regeneráló pumpával a</w:t>
      </w:r>
      <w:r w:rsidR="00011000" w:rsidRPr="00851B3E">
        <w:rPr>
          <w:rFonts w:ascii="Times New Roman" w:hAnsi="Times New Roman" w:cs="Times New Roman"/>
        </w:rPr>
        <w:t xml:space="preserve"> </w:t>
      </w:r>
      <w:proofErr w:type="spellStart"/>
      <w:r w:rsidR="00011000" w:rsidRPr="00851B3E">
        <w:rPr>
          <w:rFonts w:ascii="Times New Roman" w:hAnsi="Times New Roman" w:cs="Times New Roman"/>
        </w:rPr>
        <w:t>szuppresszor</w:t>
      </w:r>
      <w:proofErr w:type="spellEnd"/>
      <w:r w:rsidRPr="00851B3E">
        <w:rPr>
          <w:rFonts w:ascii="Times New Roman" w:hAnsi="Times New Roman" w:cs="Times New Roman"/>
        </w:rPr>
        <w:t xml:space="preserve"> külső vizes regenerálási módban való használatához.</w:t>
      </w:r>
    </w:p>
    <w:p w14:paraId="6FD249D2" w14:textId="49BC8AB1" w:rsidR="00011000" w:rsidRDefault="00011000" w:rsidP="00A52B4C">
      <w:pPr>
        <w:pStyle w:val="Listaszerbekezds"/>
        <w:numPr>
          <w:ilvl w:val="0"/>
          <w:numId w:val="2"/>
        </w:numPr>
        <w:spacing w:after="60" w:line="276" w:lineRule="auto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011000">
        <w:rPr>
          <w:rFonts w:ascii="Times New Roman" w:hAnsi="Times New Roman" w:cs="Times New Roman"/>
        </w:rPr>
        <w:t xml:space="preserve">A készülék </w:t>
      </w:r>
      <w:r>
        <w:rPr>
          <w:rFonts w:ascii="Times New Roman" w:hAnsi="Times New Roman" w:cs="Times New Roman"/>
        </w:rPr>
        <w:t xml:space="preserve">legyen alkalmas kálium-hidroxid (KOH) </w:t>
      </w:r>
      <w:proofErr w:type="spellStart"/>
      <w:r>
        <w:rPr>
          <w:rFonts w:ascii="Times New Roman" w:hAnsi="Times New Roman" w:cs="Times New Roman"/>
        </w:rPr>
        <w:t>eluenssel</w:t>
      </w:r>
      <w:proofErr w:type="spellEnd"/>
      <w:r>
        <w:rPr>
          <w:rFonts w:ascii="Times New Roman" w:hAnsi="Times New Roman" w:cs="Times New Roman"/>
        </w:rPr>
        <w:t xml:space="preserve"> való használatra.</w:t>
      </w:r>
    </w:p>
    <w:p w14:paraId="5FA6D86F" w14:textId="53640A83" w:rsidR="00011000" w:rsidRPr="00011000" w:rsidRDefault="00011000" w:rsidP="00A52B4C">
      <w:pPr>
        <w:pStyle w:val="Listaszerbekezds"/>
        <w:numPr>
          <w:ilvl w:val="0"/>
          <w:numId w:val="2"/>
        </w:numPr>
        <w:spacing w:after="60" w:line="276" w:lineRule="auto"/>
        <w:ind w:left="714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készülék rendelkezzen 1 db olyan egységgel, amely lehetőséget biztosít </w:t>
      </w:r>
      <w:r w:rsidR="005679EC">
        <w:rPr>
          <w:rFonts w:ascii="Times New Roman" w:hAnsi="Times New Roman" w:cs="Times New Roman"/>
        </w:rPr>
        <w:t xml:space="preserve">online, lineáris </w:t>
      </w:r>
      <w:proofErr w:type="spellStart"/>
      <w:r w:rsidR="005679EC">
        <w:rPr>
          <w:rFonts w:ascii="Times New Roman" w:hAnsi="Times New Roman" w:cs="Times New Roman"/>
        </w:rPr>
        <w:t>eluensösszetétel</w:t>
      </w:r>
      <w:proofErr w:type="spellEnd"/>
      <w:r w:rsidR="005679EC">
        <w:rPr>
          <w:rFonts w:ascii="Times New Roman" w:hAnsi="Times New Roman" w:cs="Times New Roman"/>
        </w:rPr>
        <w:t>-változtatásra (gradiens elválasztásra).</w:t>
      </w:r>
    </w:p>
    <w:p w14:paraId="7242B672" w14:textId="3D4C2C0D" w:rsidR="00831B51" w:rsidRPr="00DD3CEF" w:rsidRDefault="00386086" w:rsidP="00A52B4C">
      <w:pPr>
        <w:pStyle w:val="Listaszerbekezds"/>
        <w:numPr>
          <w:ilvl w:val="0"/>
          <w:numId w:val="2"/>
        </w:numPr>
        <w:spacing w:after="60" w:line="276" w:lineRule="auto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DD3CEF">
        <w:rPr>
          <w:rFonts w:ascii="Times New Roman" w:hAnsi="Times New Roman" w:cs="Times New Roman"/>
        </w:rPr>
        <w:t>A</w:t>
      </w:r>
      <w:r w:rsidR="005679EC" w:rsidRPr="00DD3CEF">
        <w:rPr>
          <w:rFonts w:ascii="Times New Roman" w:hAnsi="Times New Roman" w:cs="Times New Roman"/>
        </w:rPr>
        <w:t xml:space="preserve">z </w:t>
      </w:r>
      <w:proofErr w:type="spellStart"/>
      <w:r w:rsidR="005679EC" w:rsidRPr="00DD3CEF">
        <w:rPr>
          <w:rFonts w:ascii="Times New Roman" w:hAnsi="Times New Roman" w:cs="Times New Roman"/>
        </w:rPr>
        <w:t>eluensösszetétel</w:t>
      </w:r>
      <w:proofErr w:type="spellEnd"/>
      <w:r w:rsidR="005679EC" w:rsidRPr="00DD3CEF">
        <w:rPr>
          <w:rFonts w:ascii="Times New Roman" w:hAnsi="Times New Roman" w:cs="Times New Roman"/>
        </w:rPr>
        <w:t xml:space="preserve">-változtatást biztosítsa elektrolitikus elven működő </w:t>
      </w:r>
      <w:proofErr w:type="spellStart"/>
      <w:r w:rsidR="005679EC" w:rsidRPr="00DD3CEF">
        <w:rPr>
          <w:rFonts w:ascii="Times New Roman" w:hAnsi="Times New Roman" w:cs="Times New Roman"/>
        </w:rPr>
        <w:t>eluensgenerátor</w:t>
      </w:r>
      <w:proofErr w:type="spellEnd"/>
      <w:r w:rsidR="005679EC" w:rsidRPr="00DD3CEF">
        <w:rPr>
          <w:rFonts w:ascii="Times New Roman" w:hAnsi="Times New Roman" w:cs="Times New Roman"/>
        </w:rPr>
        <w:t xml:space="preserve"> egység</w:t>
      </w:r>
      <w:r w:rsidR="00BC627D" w:rsidRPr="00DD3CEF">
        <w:rPr>
          <w:rFonts w:ascii="Times New Roman" w:hAnsi="Times New Roman" w:cs="Times New Roman"/>
        </w:rPr>
        <w:t>, amellyel legyen lehetőség kálium-hidroxid előállítására</w:t>
      </w:r>
    </w:p>
    <w:p w14:paraId="4728B676" w14:textId="6BAF4193" w:rsidR="006009CA" w:rsidRPr="00DD3CEF" w:rsidRDefault="006009CA" w:rsidP="00A52B4C">
      <w:pPr>
        <w:pStyle w:val="Listaszerbekezds"/>
        <w:numPr>
          <w:ilvl w:val="0"/>
          <w:numId w:val="2"/>
        </w:numPr>
        <w:spacing w:after="240" w:line="276" w:lineRule="auto"/>
        <w:ind w:left="714" w:hanging="357"/>
        <w:jc w:val="both"/>
        <w:rPr>
          <w:rFonts w:ascii="Times New Roman" w:hAnsi="Times New Roman" w:cs="Times New Roman"/>
        </w:rPr>
      </w:pPr>
      <w:r w:rsidRPr="00DD3CEF">
        <w:rPr>
          <w:rFonts w:ascii="Times New Roman" w:hAnsi="Times New Roman" w:cs="Times New Roman"/>
        </w:rPr>
        <w:t xml:space="preserve">Az </w:t>
      </w:r>
      <w:proofErr w:type="spellStart"/>
      <w:r w:rsidRPr="00DD3CEF">
        <w:rPr>
          <w:rFonts w:ascii="Times New Roman" w:hAnsi="Times New Roman" w:cs="Times New Roman"/>
        </w:rPr>
        <w:t>eluensgenerátor</w:t>
      </w:r>
      <w:proofErr w:type="spellEnd"/>
      <w:r w:rsidRPr="00DD3CEF">
        <w:rPr>
          <w:rFonts w:ascii="Times New Roman" w:hAnsi="Times New Roman" w:cs="Times New Roman"/>
        </w:rPr>
        <w:t xml:space="preserve"> egység (</w:t>
      </w:r>
      <w:proofErr w:type="spellStart"/>
      <w:r w:rsidRPr="00DD3CEF">
        <w:rPr>
          <w:rFonts w:ascii="Times New Roman" w:hAnsi="Times New Roman" w:cs="Times New Roman"/>
        </w:rPr>
        <w:t>eluensgenerátor</w:t>
      </w:r>
      <w:proofErr w:type="spellEnd"/>
      <w:r w:rsidRPr="00DD3CEF">
        <w:rPr>
          <w:rFonts w:ascii="Times New Roman" w:hAnsi="Times New Roman" w:cs="Times New Roman"/>
        </w:rPr>
        <w:t xml:space="preserve"> patron) nyomástűrése legyen legalább 35 </w:t>
      </w:r>
      <w:proofErr w:type="spellStart"/>
      <w:r w:rsidRPr="00DD3CEF">
        <w:rPr>
          <w:rFonts w:ascii="Times New Roman" w:hAnsi="Times New Roman" w:cs="Times New Roman"/>
        </w:rPr>
        <w:t>MPa</w:t>
      </w:r>
      <w:proofErr w:type="spellEnd"/>
      <w:r w:rsidR="0060669D" w:rsidRPr="00DD3CEF">
        <w:rPr>
          <w:rFonts w:ascii="Times New Roman" w:hAnsi="Times New Roman" w:cs="Times New Roman"/>
        </w:rPr>
        <w:t>.</w:t>
      </w:r>
    </w:p>
    <w:p w14:paraId="63E72F52" w14:textId="28759482" w:rsidR="00AC4AC1" w:rsidRPr="006E4E60" w:rsidRDefault="007F6FA4" w:rsidP="00F819DB">
      <w:pPr>
        <w:spacing w:line="276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6E4E60">
        <w:rPr>
          <w:rFonts w:ascii="Times New Roman" w:hAnsi="Times New Roman" w:cs="Times New Roman"/>
          <w:b/>
          <w:bCs/>
          <w:u w:val="single"/>
        </w:rPr>
        <w:t>Automata mintaadagoló:</w:t>
      </w:r>
    </w:p>
    <w:p w14:paraId="5ED5490A" w14:textId="4844D1B8" w:rsidR="003D3BBD" w:rsidRPr="006E4E60" w:rsidRDefault="00347A16" w:rsidP="00A52B4C">
      <w:pPr>
        <w:pStyle w:val="Listaszerbekezds"/>
        <w:numPr>
          <w:ilvl w:val="0"/>
          <w:numId w:val="3"/>
        </w:numPr>
        <w:spacing w:after="60" w:line="276" w:lineRule="auto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6E4E60">
        <w:rPr>
          <w:rFonts w:ascii="Times New Roman" w:hAnsi="Times New Roman" w:cs="Times New Roman"/>
        </w:rPr>
        <w:t>A</w:t>
      </w:r>
      <w:r w:rsidR="007F6FA4" w:rsidRPr="006E4E60">
        <w:rPr>
          <w:rFonts w:ascii="Times New Roman" w:hAnsi="Times New Roman" w:cs="Times New Roman"/>
        </w:rPr>
        <w:t>z készülékhez tartoz</w:t>
      </w:r>
      <w:r w:rsidR="003D3BBD" w:rsidRPr="006E4E60">
        <w:rPr>
          <w:rFonts w:ascii="Times New Roman" w:hAnsi="Times New Roman" w:cs="Times New Roman"/>
        </w:rPr>
        <w:t>zon automata mintaadagoló modul</w:t>
      </w:r>
      <w:r w:rsidRPr="006E4E60">
        <w:rPr>
          <w:rFonts w:ascii="Times New Roman" w:hAnsi="Times New Roman" w:cs="Times New Roman"/>
        </w:rPr>
        <w:t>.</w:t>
      </w:r>
      <w:r w:rsidR="00831B51" w:rsidRPr="006E4E60">
        <w:rPr>
          <w:rFonts w:ascii="Times New Roman" w:hAnsi="Times New Roman" w:cs="Times New Roman"/>
        </w:rPr>
        <w:t xml:space="preserve"> </w:t>
      </w:r>
      <w:r w:rsidR="0011049A" w:rsidRPr="006E4E60">
        <w:rPr>
          <w:rFonts w:ascii="Times New Roman" w:hAnsi="Times New Roman" w:cs="Times New Roman"/>
        </w:rPr>
        <w:t>A</w:t>
      </w:r>
      <w:r w:rsidR="003D3BBD" w:rsidRPr="006E4E60">
        <w:rPr>
          <w:rFonts w:ascii="Times New Roman" w:hAnsi="Times New Roman" w:cs="Times New Roman"/>
        </w:rPr>
        <w:t xml:space="preserve">z automata mintaadagoló rendelkezzen legalább 50 fiola befogadására alkalmas </w:t>
      </w:r>
      <w:r w:rsidR="000254CC" w:rsidRPr="006E4E60">
        <w:rPr>
          <w:rFonts w:ascii="Times New Roman" w:hAnsi="Times New Roman" w:cs="Times New Roman"/>
        </w:rPr>
        <w:t>mintatartó résszel</w:t>
      </w:r>
      <w:r w:rsidR="0011049A" w:rsidRPr="006E4E60">
        <w:rPr>
          <w:rFonts w:ascii="Times New Roman" w:hAnsi="Times New Roman" w:cs="Times New Roman"/>
        </w:rPr>
        <w:t>.</w:t>
      </w:r>
    </w:p>
    <w:p w14:paraId="05C62F5E" w14:textId="5AD073C2" w:rsidR="00BE2337" w:rsidRPr="00DD3CEF" w:rsidRDefault="002E6B2B" w:rsidP="00594495">
      <w:pPr>
        <w:pStyle w:val="Listaszerbekezds"/>
        <w:numPr>
          <w:ilvl w:val="0"/>
          <w:numId w:val="3"/>
        </w:numPr>
        <w:spacing w:after="480" w:line="276" w:lineRule="auto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DD3CEF">
        <w:rPr>
          <w:rFonts w:ascii="Times New Roman" w:hAnsi="Times New Roman" w:cs="Times New Roman"/>
        </w:rPr>
        <w:t>A</w:t>
      </w:r>
      <w:r w:rsidR="00BE2337" w:rsidRPr="00DD3CEF">
        <w:rPr>
          <w:rFonts w:ascii="Times New Roman" w:hAnsi="Times New Roman" w:cs="Times New Roman"/>
        </w:rPr>
        <w:t xml:space="preserve">z </w:t>
      </w:r>
      <w:r w:rsidR="00D8392B" w:rsidRPr="00DD3CEF">
        <w:rPr>
          <w:rFonts w:ascii="Times New Roman" w:hAnsi="Times New Roman" w:cs="Times New Roman"/>
        </w:rPr>
        <w:t>automata mintaadagoló</w:t>
      </w:r>
      <w:r w:rsidR="0060669D" w:rsidRPr="00DD3CEF">
        <w:rPr>
          <w:rFonts w:ascii="Times New Roman" w:hAnsi="Times New Roman" w:cs="Times New Roman"/>
        </w:rPr>
        <w:t>val használható mintatartók térfogata legyen legalább 5 ml, és a mintatartók rendelkezzenek szűrős kupakkal az ionkromatográfiás rendszer védelmében</w:t>
      </w:r>
      <w:r w:rsidR="00D8392B" w:rsidRPr="00DD3CEF">
        <w:rPr>
          <w:rFonts w:ascii="Times New Roman" w:hAnsi="Times New Roman" w:cs="Times New Roman"/>
        </w:rPr>
        <w:t>.</w:t>
      </w:r>
    </w:p>
    <w:p w14:paraId="626EB3EB" w14:textId="1676D7F6" w:rsidR="002D074C" w:rsidRPr="006E4E60" w:rsidRDefault="002D074C" w:rsidP="00F819DB">
      <w:pPr>
        <w:spacing w:line="276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6E4E60">
        <w:rPr>
          <w:rFonts w:ascii="Times New Roman" w:hAnsi="Times New Roman" w:cs="Times New Roman"/>
          <w:b/>
          <w:bCs/>
          <w:u w:val="single"/>
        </w:rPr>
        <w:t>Kolonnarendszer:</w:t>
      </w:r>
    </w:p>
    <w:p w14:paraId="20CEECB0" w14:textId="289F661F" w:rsidR="002D074C" w:rsidRPr="006E4E60" w:rsidRDefault="00526A48" w:rsidP="00A52B4C">
      <w:pPr>
        <w:pStyle w:val="Listaszerbekezds"/>
        <w:numPr>
          <w:ilvl w:val="0"/>
          <w:numId w:val="4"/>
        </w:numPr>
        <w:spacing w:after="60" w:line="276" w:lineRule="auto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6E4E60">
        <w:rPr>
          <w:rFonts w:ascii="Times New Roman" w:hAnsi="Times New Roman" w:cs="Times New Roman"/>
        </w:rPr>
        <w:t>A</w:t>
      </w:r>
      <w:r w:rsidR="005E0085" w:rsidRPr="006E4E60">
        <w:rPr>
          <w:rFonts w:ascii="Times New Roman" w:hAnsi="Times New Roman" w:cs="Times New Roman"/>
        </w:rPr>
        <w:t xml:space="preserve"> készülékkonfiguráció részét képezze 1–1 db anioncserélő állófázist tartalmazó előtét és analitikai oszlop.</w:t>
      </w:r>
    </w:p>
    <w:p w14:paraId="7D8579FE" w14:textId="004F4E41" w:rsidR="00423C92" w:rsidRPr="00DD3CEF" w:rsidRDefault="00526A48" w:rsidP="00A52B4C">
      <w:pPr>
        <w:pStyle w:val="Listaszerbekezds"/>
        <w:numPr>
          <w:ilvl w:val="0"/>
          <w:numId w:val="4"/>
        </w:numPr>
        <w:spacing w:after="60" w:line="276" w:lineRule="auto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DD3CEF">
        <w:rPr>
          <w:rFonts w:ascii="Times New Roman" w:hAnsi="Times New Roman" w:cs="Times New Roman"/>
        </w:rPr>
        <w:t>A</w:t>
      </w:r>
      <w:r w:rsidR="005E0085" w:rsidRPr="00DD3CEF">
        <w:rPr>
          <w:rFonts w:ascii="Times New Roman" w:hAnsi="Times New Roman" w:cs="Times New Roman"/>
        </w:rPr>
        <w:t xml:space="preserve">z előtét és az analitikai oszlop </w:t>
      </w:r>
      <w:r w:rsidR="008C4D68" w:rsidRPr="00DD3CEF">
        <w:rPr>
          <w:rFonts w:ascii="Times New Roman" w:hAnsi="Times New Roman" w:cs="Times New Roman"/>
        </w:rPr>
        <w:t>legyen kompatibilis a</w:t>
      </w:r>
      <w:r w:rsidR="006B2F56" w:rsidRPr="00DD3CEF">
        <w:rPr>
          <w:rFonts w:ascii="Times New Roman" w:hAnsi="Times New Roman" w:cs="Times New Roman"/>
        </w:rPr>
        <w:t xml:space="preserve"> 0–14</w:t>
      </w:r>
      <w:r w:rsidR="00490D5C" w:rsidRPr="00DD3CEF">
        <w:rPr>
          <w:rFonts w:ascii="Times New Roman" w:hAnsi="Times New Roman" w:cs="Times New Roman"/>
        </w:rPr>
        <w:t>-es pH értékű vizes oldatokkal</w:t>
      </w:r>
      <w:r w:rsidR="00806C33" w:rsidRPr="00DD3CEF">
        <w:rPr>
          <w:rFonts w:ascii="Times New Roman" w:hAnsi="Times New Roman" w:cs="Times New Roman"/>
        </w:rPr>
        <w:t>,</w:t>
      </w:r>
      <w:r w:rsidR="00490D5C" w:rsidRPr="00DD3CEF">
        <w:rPr>
          <w:rFonts w:ascii="Times New Roman" w:hAnsi="Times New Roman" w:cs="Times New Roman"/>
        </w:rPr>
        <w:t xml:space="preserve"> fordított fázisú folyadékkromatográfiás oldószerek</w:t>
      </w:r>
      <w:r w:rsidR="00806C33" w:rsidRPr="00DD3CEF">
        <w:rPr>
          <w:rFonts w:ascii="Times New Roman" w:hAnsi="Times New Roman" w:cs="Times New Roman"/>
        </w:rPr>
        <w:t>kel</w:t>
      </w:r>
      <w:r w:rsidR="00415203" w:rsidRPr="00DD3CEF">
        <w:rPr>
          <w:rFonts w:ascii="Times New Roman" w:hAnsi="Times New Roman" w:cs="Times New Roman"/>
        </w:rPr>
        <w:t xml:space="preserve"> (</w:t>
      </w:r>
      <w:proofErr w:type="spellStart"/>
      <w:r w:rsidR="00415203" w:rsidRPr="00DD3CEF">
        <w:rPr>
          <w:rFonts w:ascii="Times New Roman" w:hAnsi="Times New Roman" w:cs="Times New Roman"/>
        </w:rPr>
        <w:t>acetonitrillel</w:t>
      </w:r>
      <w:proofErr w:type="spellEnd"/>
      <w:r w:rsidR="00415203" w:rsidRPr="00DD3CEF">
        <w:rPr>
          <w:rFonts w:ascii="Times New Roman" w:hAnsi="Times New Roman" w:cs="Times New Roman"/>
        </w:rPr>
        <w:t xml:space="preserve"> és metanollal)</w:t>
      </w:r>
      <w:r w:rsidR="00D96A0B" w:rsidRPr="00DD3CEF">
        <w:rPr>
          <w:rFonts w:ascii="Times New Roman" w:hAnsi="Times New Roman" w:cs="Times New Roman"/>
        </w:rPr>
        <w:t xml:space="preserve">, és hidroxid </w:t>
      </w:r>
      <w:proofErr w:type="spellStart"/>
      <w:r w:rsidR="00D96A0B" w:rsidRPr="00DD3CEF">
        <w:rPr>
          <w:rFonts w:ascii="Times New Roman" w:hAnsi="Times New Roman" w:cs="Times New Roman"/>
        </w:rPr>
        <w:t>eluenssel</w:t>
      </w:r>
      <w:proofErr w:type="spellEnd"/>
      <w:r w:rsidR="008C4D68" w:rsidRPr="00DD3CEF">
        <w:rPr>
          <w:rFonts w:ascii="Times New Roman" w:hAnsi="Times New Roman" w:cs="Times New Roman"/>
        </w:rPr>
        <w:t>.</w:t>
      </w:r>
      <w:r w:rsidR="00FA1365" w:rsidRPr="00DD3CEF">
        <w:rPr>
          <w:rFonts w:ascii="Times New Roman" w:hAnsi="Times New Roman" w:cs="Times New Roman"/>
        </w:rPr>
        <w:t xml:space="preserve"> Az állófázis legyen kompatibilis akár 100% arányú metanol vagy </w:t>
      </w:r>
      <w:proofErr w:type="spellStart"/>
      <w:r w:rsidR="00FA1365" w:rsidRPr="00DD3CEF">
        <w:rPr>
          <w:rFonts w:ascii="Times New Roman" w:hAnsi="Times New Roman" w:cs="Times New Roman"/>
        </w:rPr>
        <w:t>acetonitril</w:t>
      </w:r>
      <w:proofErr w:type="spellEnd"/>
      <w:r w:rsidR="00FA1365" w:rsidRPr="00DD3CEF">
        <w:rPr>
          <w:rFonts w:ascii="Times New Roman" w:hAnsi="Times New Roman" w:cs="Times New Roman"/>
        </w:rPr>
        <w:t xml:space="preserve"> </w:t>
      </w:r>
      <w:proofErr w:type="spellStart"/>
      <w:r w:rsidR="00FA1365" w:rsidRPr="00DD3CEF">
        <w:rPr>
          <w:rFonts w:ascii="Times New Roman" w:hAnsi="Times New Roman" w:cs="Times New Roman"/>
        </w:rPr>
        <w:t>eluenssel</w:t>
      </w:r>
      <w:proofErr w:type="spellEnd"/>
      <w:r w:rsidR="00FA1365" w:rsidRPr="00DD3CEF">
        <w:rPr>
          <w:rFonts w:ascii="Times New Roman" w:hAnsi="Times New Roman" w:cs="Times New Roman"/>
        </w:rPr>
        <w:t>.</w:t>
      </w:r>
    </w:p>
    <w:p w14:paraId="442836A3" w14:textId="657D0B4F" w:rsidR="00BC5C9F" w:rsidRPr="00BC627D" w:rsidRDefault="00BC5C9F" w:rsidP="00A52B4C">
      <w:pPr>
        <w:pStyle w:val="Listaszerbekezds"/>
        <w:numPr>
          <w:ilvl w:val="0"/>
          <w:numId w:val="4"/>
        </w:numPr>
        <w:spacing w:after="60" w:line="276" w:lineRule="auto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BC627D">
        <w:rPr>
          <w:rFonts w:ascii="Times New Roman" w:hAnsi="Times New Roman" w:cs="Times New Roman"/>
        </w:rPr>
        <w:t xml:space="preserve">A kolonnák nyomástűrése legyen legalább 20 </w:t>
      </w:r>
      <w:proofErr w:type="spellStart"/>
      <w:r w:rsidRPr="00BC627D">
        <w:rPr>
          <w:rFonts w:ascii="Times New Roman" w:hAnsi="Times New Roman" w:cs="Times New Roman"/>
        </w:rPr>
        <w:t>MPa</w:t>
      </w:r>
      <w:proofErr w:type="spellEnd"/>
      <w:r w:rsidR="0060669D">
        <w:rPr>
          <w:rFonts w:ascii="Times New Roman" w:hAnsi="Times New Roman" w:cs="Times New Roman"/>
        </w:rPr>
        <w:t>, belső átmérőjük legyen 2 mm.</w:t>
      </w:r>
    </w:p>
    <w:p w14:paraId="5AA4E354" w14:textId="10CED4A9" w:rsidR="00276251" w:rsidRPr="006E4E60" w:rsidRDefault="008C4D68" w:rsidP="008206A3">
      <w:pPr>
        <w:pStyle w:val="Listaszerbekezds"/>
        <w:numPr>
          <w:ilvl w:val="0"/>
          <w:numId w:val="4"/>
        </w:numPr>
        <w:spacing w:after="480" w:line="276" w:lineRule="auto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6E4E60">
        <w:rPr>
          <w:rFonts w:ascii="Times New Roman" w:hAnsi="Times New Roman" w:cs="Times New Roman"/>
        </w:rPr>
        <w:t>A</w:t>
      </w:r>
      <w:r w:rsidR="00806C33" w:rsidRPr="006E4E60">
        <w:rPr>
          <w:rFonts w:ascii="Times New Roman" w:hAnsi="Times New Roman" w:cs="Times New Roman"/>
        </w:rPr>
        <w:t xml:space="preserve"> kolonnarendszer legyen alkalmas </w:t>
      </w:r>
      <w:r w:rsidR="00870F43" w:rsidRPr="006E4E60">
        <w:rPr>
          <w:rFonts w:ascii="Times New Roman" w:hAnsi="Times New Roman" w:cs="Times New Roman"/>
        </w:rPr>
        <w:t>szervetlen anionok</w:t>
      </w:r>
      <w:r w:rsidR="005E0085" w:rsidRPr="006E4E60">
        <w:rPr>
          <w:rFonts w:ascii="Times New Roman" w:hAnsi="Times New Roman" w:cs="Times New Roman"/>
        </w:rPr>
        <w:t xml:space="preserve"> és </w:t>
      </w:r>
      <w:proofErr w:type="spellStart"/>
      <w:r w:rsidR="005E0085" w:rsidRPr="006E4E60">
        <w:rPr>
          <w:rFonts w:ascii="Times New Roman" w:hAnsi="Times New Roman" w:cs="Times New Roman"/>
        </w:rPr>
        <w:t>oxihalidok</w:t>
      </w:r>
      <w:proofErr w:type="spellEnd"/>
      <w:r w:rsidR="00870F43" w:rsidRPr="006E4E60">
        <w:rPr>
          <w:rFonts w:ascii="Times New Roman" w:hAnsi="Times New Roman" w:cs="Times New Roman"/>
        </w:rPr>
        <w:t xml:space="preserve"> (</w:t>
      </w:r>
      <w:r w:rsidR="005E0085" w:rsidRPr="006E4E60">
        <w:rPr>
          <w:rFonts w:ascii="Times New Roman" w:hAnsi="Times New Roman" w:cs="Times New Roman"/>
        </w:rPr>
        <w:t xml:space="preserve">fluorid, </w:t>
      </w:r>
      <w:r w:rsidR="00870F43" w:rsidRPr="006E4E60">
        <w:rPr>
          <w:rFonts w:ascii="Times New Roman" w:hAnsi="Times New Roman" w:cs="Times New Roman"/>
        </w:rPr>
        <w:t xml:space="preserve">klorid, </w:t>
      </w:r>
      <w:proofErr w:type="spellStart"/>
      <w:r w:rsidR="00870F43" w:rsidRPr="006E4E60">
        <w:rPr>
          <w:rFonts w:ascii="Times New Roman" w:hAnsi="Times New Roman" w:cs="Times New Roman"/>
        </w:rPr>
        <w:t>klorit</w:t>
      </w:r>
      <w:proofErr w:type="spellEnd"/>
      <w:r w:rsidR="00870F43" w:rsidRPr="006E4E60">
        <w:rPr>
          <w:rFonts w:ascii="Times New Roman" w:hAnsi="Times New Roman" w:cs="Times New Roman"/>
        </w:rPr>
        <w:t xml:space="preserve">, klorát, </w:t>
      </w:r>
      <w:r w:rsidR="005E0085" w:rsidRPr="006E4E60">
        <w:rPr>
          <w:rFonts w:ascii="Times New Roman" w:hAnsi="Times New Roman" w:cs="Times New Roman"/>
        </w:rPr>
        <w:t xml:space="preserve">bromid, </w:t>
      </w:r>
      <w:proofErr w:type="spellStart"/>
      <w:r w:rsidR="00870F43" w:rsidRPr="006E4E60">
        <w:rPr>
          <w:rFonts w:ascii="Times New Roman" w:hAnsi="Times New Roman" w:cs="Times New Roman"/>
        </w:rPr>
        <w:t>bromát</w:t>
      </w:r>
      <w:proofErr w:type="spellEnd"/>
      <w:r w:rsidR="005E0085" w:rsidRPr="006E4E60">
        <w:rPr>
          <w:rFonts w:ascii="Times New Roman" w:hAnsi="Times New Roman" w:cs="Times New Roman"/>
        </w:rPr>
        <w:t>, nitrit, nitrát, foszfát és szulfát</w:t>
      </w:r>
      <w:r w:rsidR="00870F43" w:rsidRPr="006E4E60">
        <w:rPr>
          <w:rFonts w:ascii="Times New Roman" w:hAnsi="Times New Roman" w:cs="Times New Roman"/>
        </w:rPr>
        <w:t xml:space="preserve">) </w:t>
      </w:r>
      <w:r w:rsidR="003E061C" w:rsidRPr="006E4E60">
        <w:rPr>
          <w:rFonts w:ascii="Times New Roman" w:hAnsi="Times New Roman" w:cs="Times New Roman"/>
        </w:rPr>
        <w:t xml:space="preserve">alapvonali </w:t>
      </w:r>
      <w:r w:rsidR="008C129E" w:rsidRPr="006E4E60">
        <w:rPr>
          <w:rFonts w:ascii="Times New Roman" w:hAnsi="Times New Roman" w:cs="Times New Roman"/>
        </w:rPr>
        <w:t>elválasztására, egy mérési módszerben</w:t>
      </w:r>
      <w:r w:rsidRPr="006E4E60">
        <w:rPr>
          <w:rFonts w:ascii="Times New Roman" w:hAnsi="Times New Roman" w:cs="Times New Roman"/>
        </w:rPr>
        <w:t>.</w:t>
      </w:r>
    </w:p>
    <w:p w14:paraId="4492D891" w14:textId="476C896D" w:rsidR="008C129E" w:rsidRPr="006E4E60" w:rsidRDefault="00C40753" w:rsidP="00F819DB">
      <w:pPr>
        <w:spacing w:line="276" w:lineRule="auto"/>
        <w:jc w:val="both"/>
        <w:rPr>
          <w:rFonts w:ascii="Times New Roman" w:hAnsi="Times New Roman" w:cs="Times New Roman"/>
          <w:b/>
          <w:bCs/>
          <w:u w:val="single"/>
        </w:rPr>
      </w:pPr>
      <w:proofErr w:type="spellStart"/>
      <w:r w:rsidRPr="006E4E60">
        <w:rPr>
          <w:rFonts w:ascii="Times New Roman" w:hAnsi="Times New Roman" w:cs="Times New Roman"/>
          <w:b/>
          <w:bCs/>
          <w:u w:val="single"/>
        </w:rPr>
        <w:lastRenderedPageBreak/>
        <w:t>Szuppresszor</w:t>
      </w:r>
      <w:proofErr w:type="spellEnd"/>
      <w:r w:rsidRPr="006E4E60">
        <w:rPr>
          <w:rFonts w:ascii="Times New Roman" w:hAnsi="Times New Roman" w:cs="Times New Roman"/>
          <w:b/>
          <w:bCs/>
          <w:u w:val="single"/>
        </w:rPr>
        <w:t>:</w:t>
      </w:r>
    </w:p>
    <w:p w14:paraId="6D3403F9" w14:textId="1CFCAD85" w:rsidR="00A02100" w:rsidRPr="00DD3CEF" w:rsidRDefault="00276251" w:rsidP="00A52B4C">
      <w:pPr>
        <w:pStyle w:val="Listaszerbekezds"/>
        <w:numPr>
          <w:ilvl w:val="0"/>
          <w:numId w:val="5"/>
        </w:numPr>
        <w:spacing w:after="60" w:line="276" w:lineRule="auto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DD3CEF">
        <w:rPr>
          <w:rFonts w:ascii="Times New Roman" w:hAnsi="Times New Roman" w:cs="Times New Roman"/>
        </w:rPr>
        <w:t>A készülék</w:t>
      </w:r>
      <w:r w:rsidR="00D91085" w:rsidRPr="00DD3CEF">
        <w:rPr>
          <w:rFonts w:ascii="Times New Roman" w:hAnsi="Times New Roman" w:cs="Times New Roman"/>
        </w:rPr>
        <w:t xml:space="preserve">konfiguráció </w:t>
      </w:r>
      <w:r w:rsidRPr="00DD3CEF">
        <w:rPr>
          <w:rFonts w:ascii="Times New Roman" w:hAnsi="Times New Roman" w:cs="Times New Roman"/>
        </w:rPr>
        <w:t>részét képezze 1 db</w:t>
      </w:r>
      <w:r w:rsidR="00D91085" w:rsidRPr="00DD3CEF">
        <w:rPr>
          <w:rFonts w:ascii="Times New Roman" w:hAnsi="Times New Roman" w:cs="Times New Roman"/>
        </w:rPr>
        <w:t xml:space="preserve"> </w:t>
      </w:r>
      <w:r w:rsidR="00A02100" w:rsidRPr="00DD3CEF">
        <w:rPr>
          <w:rFonts w:ascii="Times New Roman" w:hAnsi="Times New Roman" w:cs="Times New Roman"/>
        </w:rPr>
        <w:t>ionelnyomó egység (</w:t>
      </w:r>
      <w:proofErr w:type="spellStart"/>
      <w:r w:rsidR="00A02100" w:rsidRPr="00DD3CEF">
        <w:rPr>
          <w:rFonts w:ascii="Times New Roman" w:hAnsi="Times New Roman" w:cs="Times New Roman"/>
        </w:rPr>
        <w:t>szuppresszor</w:t>
      </w:r>
      <w:proofErr w:type="spellEnd"/>
      <w:r w:rsidR="00A02100" w:rsidRPr="00DD3CEF">
        <w:rPr>
          <w:rFonts w:ascii="Times New Roman" w:hAnsi="Times New Roman" w:cs="Times New Roman"/>
        </w:rPr>
        <w:t>).</w:t>
      </w:r>
    </w:p>
    <w:p w14:paraId="7CBD4A16" w14:textId="7A1BBE63" w:rsidR="00C40753" w:rsidRPr="00DD3CEF" w:rsidRDefault="00A02100" w:rsidP="00A52B4C">
      <w:pPr>
        <w:pStyle w:val="Listaszerbekezds"/>
        <w:numPr>
          <w:ilvl w:val="0"/>
          <w:numId w:val="5"/>
        </w:numPr>
        <w:spacing w:after="60" w:line="276" w:lineRule="auto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DD3CEF">
        <w:rPr>
          <w:rFonts w:ascii="Times New Roman" w:hAnsi="Times New Roman" w:cs="Times New Roman"/>
        </w:rPr>
        <w:t xml:space="preserve">A </w:t>
      </w:r>
      <w:proofErr w:type="spellStart"/>
      <w:r w:rsidRPr="00DD3CEF">
        <w:rPr>
          <w:rFonts w:ascii="Times New Roman" w:hAnsi="Times New Roman" w:cs="Times New Roman"/>
        </w:rPr>
        <w:t>szuppresszor</w:t>
      </w:r>
      <w:proofErr w:type="spellEnd"/>
      <w:r w:rsidRPr="00DD3CEF">
        <w:rPr>
          <w:rFonts w:ascii="Times New Roman" w:hAnsi="Times New Roman" w:cs="Times New Roman"/>
        </w:rPr>
        <w:t xml:space="preserve"> működési elvének alapja legyen </w:t>
      </w:r>
      <w:r w:rsidR="00D91085" w:rsidRPr="00DD3CEF">
        <w:rPr>
          <w:rFonts w:ascii="Times New Roman" w:hAnsi="Times New Roman" w:cs="Times New Roman"/>
        </w:rPr>
        <w:t>elektrol</w:t>
      </w:r>
      <w:r w:rsidRPr="00DD3CEF">
        <w:rPr>
          <w:rFonts w:ascii="Times New Roman" w:hAnsi="Times New Roman" w:cs="Times New Roman"/>
        </w:rPr>
        <w:t xml:space="preserve">ízis. A </w:t>
      </w:r>
      <w:proofErr w:type="spellStart"/>
      <w:r w:rsidRPr="00DD3CEF">
        <w:rPr>
          <w:rFonts w:ascii="Times New Roman" w:hAnsi="Times New Roman" w:cs="Times New Roman"/>
        </w:rPr>
        <w:t>szuppresszor</w:t>
      </w:r>
      <w:proofErr w:type="spellEnd"/>
      <w:r w:rsidRPr="00DD3CEF">
        <w:rPr>
          <w:rFonts w:ascii="Times New Roman" w:hAnsi="Times New Roman" w:cs="Times New Roman"/>
        </w:rPr>
        <w:t xml:space="preserve"> legyen kompatibilis a</w:t>
      </w:r>
      <w:r w:rsidR="008708C5" w:rsidRPr="00DD3CEF">
        <w:rPr>
          <w:rFonts w:ascii="Times New Roman" w:hAnsi="Times New Roman" w:cs="Times New Roman"/>
        </w:rPr>
        <w:t>nionos célkomponensek mérésére konfigurált,</w:t>
      </w:r>
      <w:r w:rsidR="007E75D1" w:rsidRPr="00DD3CEF">
        <w:rPr>
          <w:rFonts w:ascii="Times New Roman" w:hAnsi="Times New Roman" w:cs="Times New Roman"/>
        </w:rPr>
        <w:t xml:space="preserve"> KOH </w:t>
      </w:r>
      <w:proofErr w:type="spellStart"/>
      <w:r w:rsidR="007E75D1" w:rsidRPr="00DD3CEF">
        <w:rPr>
          <w:rFonts w:ascii="Times New Roman" w:hAnsi="Times New Roman" w:cs="Times New Roman"/>
        </w:rPr>
        <w:t>eluenssel</w:t>
      </w:r>
      <w:proofErr w:type="spellEnd"/>
      <w:r w:rsidR="007E75D1" w:rsidRPr="00DD3CEF">
        <w:rPr>
          <w:rFonts w:ascii="Times New Roman" w:hAnsi="Times New Roman" w:cs="Times New Roman"/>
        </w:rPr>
        <w:t xml:space="preserve"> működő,</w:t>
      </w:r>
      <w:r w:rsidR="00276251" w:rsidRPr="00DD3CEF">
        <w:rPr>
          <w:rFonts w:ascii="Times New Roman" w:hAnsi="Times New Roman" w:cs="Times New Roman"/>
        </w:rPr>
        <w:t xml:space="preserve"> </w:t>
      </w:r>
      <w:r w:rsidR="008708C5" w:rsidRPr="00DD3CEF">
        <w:rPr>
          <w:rFonts w:ascii="Times New Roman" w:hAnsi="Times New Roman" w:cs="Times New Roman"/>
        </w:rPr>
        <w:t xml:space="preserve">2 mm átmérőjű csövezéssel ellátott </w:t>
      </w:r>
      <w:r w:rsidR="00276251" w:rsidRPr="00DD3CEF">
        <w:rPr>
          <w:rFonts w:ascii="Times New Roman" w:hAnsi="Times New Roman" w:cs="Times New Roman"/>
        </w:rPr>
        <w:t>ionk</w:t>
      </w:r>
      <w:r w:rsidR="008708C5" w:rsidRPr="00DD3CEF">
        <w:rPr>
          <w:rFonts w:ascii="Times New Roman" w:hAnsi="Times New Roman" w:cs="Times New Roman"/>
        </w:rPr>
        <w:t>r</w:t>
      </w:r>
      <w:r w:rsidR="00276251" w:rsidRPr="00DD3CEF">
        <w:rPr>
          <w:rFonts w:ascii="Times New Roman" w:hAnsi="Times New Roman" w:cs="Times New Roman"/>
        </w:rPr>
        <w:t>omatográfiás rendszerekkel</w:t>
      </w:r>
      <w:r w:rsidR="008C4D68" w:rsidRPr="00DD3CEF">
        <w:rPr>
          <w:rFonts w:ascii="Times New Roman" w:hAnsi="Times New Roman" w:cs="Times New Roman"/>
        </w:rPr>
        <w:t>.</w:t>
      </w:r>
    </w:p>
    <w:p w14:paraId="3894F09F" w14:textId="6353A166" w:rsidR="00276251" w:rsidRPr="00DD3CEF" w:rsidRDefault="00276251" w:rsidP="007E75D1">
      <w:pPr>
        <w:pStyle w:val="Listaszerbekezds"/>
        <w:numPr>
          <w:ilvl w:val="0"/>
          <w:numId w:val="5"/>
        </w:numPr>
        <w:spacing w:after="480" w:line="276" w:lineRule="auto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DD3CEF">
        <w:rPr>
          <w:rFonts w:ascii="Times New Roman" w:hAnsi="Times New Roman" w:cs="Times New Roman"/>
        </w:rPr>
        <w:t xml:space="preserve">A </w:t>
      </w:r>
      <w:proofErr w:type="spellStart"/>
      <w:r w:rsidRPr="00DD3CEF">
        <w:rPr>
          <w:rFonts w:ascii="Times New Roman" w:hAnsi="Times New Roman" w:cs="Times New Roman"/>
        </w:rPr>
        <w:t>szuppresszor</w:t>
      </w:r>
      <w:proofErr w:type="spellEnd"/>
      <w:r w:rsidRPr="00DD3CEF">
        <w:rPr>
          <w:rFonts w:ascii="Times New Roman" w:hAnsi="Times New Roman" w:cs="Times New Roman"/>
        </w:rPr>
        <w:t xml:space="preserve"> legyen alkalmas önregenerálási</w:t>
      </w:r>
      <w:r w:rsidR="008708C5" w:rsidRPr="00DD3CEF">
        <w:rPr>
          <w:rFonts w:ascii="Times New Roman" w:hAnsi="Times New Roman" w:cs="Times New Roman"/>
        </w:rPr>
        <w:t>,</w:t>
      </w:r>
      <w:r w:rsidRPr="00DD3CEF">
        <w:rPr>
          <w:rFonts w:ascii="Times New Roman" w:hAnsi="Times New Roman" w:cs="Times New Roman"/>
        </w:rPr>
        <w:t xml:space="preserve"> </w:t>
      </w:r>
      <w:r w:rsidR="00FC6F6B" w:rsidRPr="00DD3CEF">
        <w:rPr>
          <w:rFonts w:ascii="Times New Roman" w:hAnsi="Times New Roman" w:cs="Times New Roman"/>
        </w:rPr>
        <w:t>illetve</w:t>
      </w:r>
      <w:r w:rsidRPr="00DD3CEF">
        <w:rPr>
          <w:rFonts w:ascii="Times New Roman" w:hAnsi="Times New Roman" w:cs="Times New Roman"/>
        </w:rPr>
        <w:t xml:space="preserve"> külső vizes regenerálási</w:t>
      </w:r>
      <w:r w:rsidRPr="00A02100">
        <w:rPr>
          <w:rFonts w:ascii="Times New Roman" w:hAnsi="Times New Roman" w:cs="Times New Roman"/>
          <w:b/>
          <w:bCs/>
        </w:rPr>
        <w:t xml:space="preserve"> </w:t>
      </w:r>
      <w:r w:rsidRPr="00DD3CEF">
        <w:rPr>
          <w:rFonts w:ascii="Times New Roman" w:hAnsi="Times New Roman" w:cs="Times New Roman"/>
        </w:rPr>
        <w:t>mód</w:t>
      </w:r>
      <w:r w:rsidR="00FC6F6B" w:rsidRPr="00DD3CEF">
        <w:rPr>
          <w:rFonts w:ascii="Times New Roman" w:hAnsi="Times New Roman" w:cs="Times New Roman"/>
        </w:rPr>
        <w:t>ok</w:t>
      </w:r>
      <w:r w:rsidRPr="00DD3CEF">
        <w:rPr>
          <w:rFonts w:ascii="Times New Roman" w:hAnsi="Times New Roman" w:cs="Times New Roman"/>
        </w:rPr>
        <w:t>ban való használatra.</w:t>
      </w:r>
    </w:p>
    <w:p w14:paraId="706A2DE4" w14:textId="1DC175BF" w:rsidR="00BE6380" w:rsidRPr="006E4E60" w:rsidRDefault="00857E85" w:rsidP="00F819DB">
      <w:pPr>
        <w:spacing w:line="276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6E4E60">
        <w:rPr>
          <w:rFonts w:ascii="Times New Roman" w:hAnsi="Times New Roman" w:cs="Times New Roman"/>
          <w:b/>
          <w:bCs/>
          <w:u w:val="single"/>
        </w:rPr>
        <w:t>Detektor:</w:t>
      </w:r>
    </w:p>
    <w:p w14:paraId="198DF556" w14:textId="1BC564CF" w:rsidR="00857E85" w:rsidRPr="00DD3CEF" w:rsidRDefault="008C4D68" w:rsidP="00A52B4C">
      <w:pPr>
        <w:pStyle w:val="Listaszerbekezds"/>
        <w:numPr>
          <w:ilvl w:val="0"/>
          <w:numId w:val="6"/>
        </w:numPr>
        <w:spacing w:after="60" w:line="276" w:lineRule="auto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DD3CEF">
        <w:rPr>
          <w:rFonts w:ascii="Times New Roman" w:hAnsi="Times New Roman" w:cs="Times New Roman"/>
        </w:rPr>
        <w:t>A</w:t>
      </w:r>
      <w:r w:rsidR="000B0F65" w:rsidRPr="00DD3CEF">
        <w:rPr>
          <w:rFonts w:ascii="Times New Roman" w:hAnsi="Times New Roman" w:cs="Times New Roman"/>
        </w:rPr>
        <w:t xml:space="preserve"> </w:t>
      </w:r>
      <w:r w:rsidR="00857E85" w:rsidRPr="00DD3CEF">
        <w:rPr>
          <w:rFonts w:ascii="Times New Roman" w:hAnsi="Times New Roman" w:cs="Times New Roman"/>
        </w:rPr>
        <w:t>készülék</w:t>
      </w:r>
      <w:r w:rsidR="00BC324B" w:rsidRPr="00DD3CEF">
        <w:rPr>
          <w:rFonts w:ascii="Times New Roman" w:hAnsi="Times New Roman" w:cs="Times New Roman"/>
        </w:rPr>
        <w:t>hez tartozzon 1 db mikroprocesszor által vezérelt, digitális jelfeldolgozású vezetőképességi detektor</w:t>
      </w:r>
      <w:r w:rsidRPr="00DD3CEF">
        <w:rPr>
          <w:rFonts w:ascii="Times New Roman" w:hAnsi="Times New Roman" w:cs="Times New Roman"/>
        </w:rPr>
        <w:t>.</w:t>
      </w:r>
    </w:p>
    <w:p w14:paraId="0B0C695A" w14:textId="24B5B989" w:rsidR="00B92446" w:rsidRPr="00DD3CEF" w:rsidRDefault="008C4D68" w:rsidP="00A52B4C">
      <w:pPr>
        <w:pStyle w:val="Listaszerbekezds"/>
        <w:numPr>
          <w:ilvl w:val="0"/>
          <w:numId w:val="6"/>
        </w:numPr>
        <w:spacing w:after="60" w:line="276" w:lineRule="auto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DD3CEF">
        <w:rPr>
          <w:rFonts w:ascii="Times New Roman" w:hAnsi="Times New Roman" w:cs="Times New Roman"/>
        </w:rPr>
        <w:t>A</w:t>
      </w:r>
      <w:r w:rsidR="000B4194" w:rsidRPr="00DD3CEF">
        <w:rPr>
          <w:rFonts w:ascii="Times New Roman" w:hAnsi="Times New Roman" w:cs="Times New Roman"/>
        </w:rPr>
        <w:t xml:space="preserve"> detektor digitális jelfeldo</w:t>
      </w:r>
      <w:r w:rsidR="000C1199" w:rsidRPr="00DD3CEF">
        <w:rPr>
          <w:rFonts w:ascii="Times New Roman" w:hAnsi="Times New Roman" w:cs="Times New Roman"/>
        </w:rPr>
        <w:t xml:space="preserve">lgozási tartománya legyen </w:t>
      </w:r>
      <w:r w:rsidR="00316BCD" w:rsidRPr="00DD3CEF">
        <w:rPr>
          <w:rFonts w:ascii="Times New Roman" w:hAnsi="Times New Roman" w:cs="Times New Roman"/>
        </w:rPr>
        <w:t>legalább</w:t>
      </w:r>
      <w:r w:rsidR="000C1199" w:rsidRPr="00DD3CEF">
        <w:rPr>
          <w:rFonts w:ascii="Times New Roman" w:hAnsi="Times New Roman" w:cs="Times New Roman"/>
        </w:rPr>
        <w:t xml:space="preserve"> 0–1</w:t>
      </w:r>
      <w:r w:rsidR="0060669D" w:rsidRPr="00DD3CEF">
        <w:rPr>
          <w:rFonts w:ascii="Times New Roman" w:hAnsi="Times New Roman" w:cs="Times New Roman"/>
        </w:rPr>
        <w:t>8</w:t>
      </w:r>
      <w:r w:rsidR="000C1199" w:rsidRPr="00DD3CEF">
        <w:rPr>
          <w:rFonts w:ascii="Times New Roman" w:hAnsi="Times New Roman" w:cs="Times New Roman"/>
        </w:rPr>
        <w:t>000 µS</w:t>
      </w:r>
      <w:r w:rsidR="00533412" w:rsidRPr="00DD3CEF">
        <w:rPr>
          <w:rFonts w:ascii="Times New Roman" w:hAnsi="Times New Roman" w:cs="Times New Roman"/>
        </w:rPr>
        <w:t>/cm</w:t>
      </w:r>
      <w:r w:rsidR="0060669D" w:rsidRPr="00DD3CEF">
        <w:rPr>
          <w:rFonts w:ascii="Times New Roman" w:hAnsi="Times New Roman" w:cs="Times New Roman"/>
        </w:rPr>
        <w:t xml:space="preserve">, </w:t>
      </w:r>
      <w:r w:rsidR="00B92446" w:rsidRPr="00DD3CEF">
        <w:rPr>
          <w:rFonts w:ascii="Times New Roman" w:hAnsi="Times New Roman" w:cs="Times New Roman"/>
        </w:rPr>
        <w:t xml:space="preserve">felbontása </w:t>
      </w:r>
      <w:r w:rsidR="0060669D" w:rsidRPr="00DD3CEF">
        <w:rPr>
          <w:rFonts w:ascii="Times New Roman" w:hAnsi="Times New Roman" w:cs="Times New Roman"/>
        </w:rPr>
        <w:t xml:space="preserve">pedig </w:t>
      </w:r>
      <w:r w:rsidR="00B92446" w:rsidRPr="00DD3CEF">
        <w:rPr>
          <w:rFonts w:ascii="Times New Roman" w:hAnsi="Times New Roman" w:cs="Times New Roman"/>
        </w:rPr>
        <w:t xml:space="preserve">legyen </w:t>
      </w:r>
      <w:r w:rsidR="00BC627D" w:rsidRPr="00DD3CEF">
        <w:rPr>
          <w:rFonts w:ascii="Times New Roman" w:hAnsi="Times New Roman" w:cs="Times New Roman"/>
        </w:rPr>
        <w:t>kisebb, mint</w:t>
      </w:r>
      <w:r w:rsidR="00C31825" w:rsidRPr="00DD3CEF">
        <w:rPr>
          <w:rFonts w:ascii="Times New Roman" w:hAnsi="Times New Roman" w:cs="Times New Roman"/>
        </w:rPr>
        <w:t xml:space="preserve"> 0,002</w:t>
      </w:r>
      <w:r w:rsidR="00BC627D" w:rsidRPr="00DD3CEF">
        <w:rPr>
          <w:rFonts w:ascii="Times New Roman" w:hAnsi="Times New Roman" w:cs="Times New Roman"/>
        </w:rPr>
        <w:t>5</w:t>
      </w:r>
      <w:r w:rsidR="00C31825" w:rsidRPr="00DD3CEF">
        <w:rPr>
          <w:rFonts w:ascii="Times New Roman" w:hAnsi="Times New Roman" w:cs="Times New Roman"/>
        </w:rPr>
        <w:t xml:space="preserve"> </w:t>
      </w:r>
      <w:proofErr w:type="spellStart"/>
      <w:r w:rsidR="00C31825" w:rsidRPr="00DD3CEF">
        <w:rPr>
          <w:rFonts w:ascii="Times New Roman" w:hAnsi="Times New Roman" w:cs="Times New Roman"/>
        </w:rPr>
        <w:t>nS</w:t>
      </w:r>
      <w:proofErr w:type="spellEnd"/>
      <w:r w:rsidR="00C31825" w:rsidRPr="00DD3CEF">
        <w:rPr>
          <w:rFonts w:ascii="Times New Roman" w:hAnsi="Times New Roman" w:cs="Times New Roman"/>
        </w:rPr>
        <w:t>/cm.</w:t>
      </w:r>
    </w:p>
    <w:p w14:paraId="5D8138B3" w14:textId="7FAE3FF1" w:rsidR="00316BCD" w:rsidRPr="00DD3CEF" w:rsidRDefault="00316BCD" w:rsidP="008206A3">
      <w:pPr>
        <w:pStyle w:val="Listaszerbekezds"/>
        <w:numPr>
          <w:ilvl w:val="0"/>
          <w:numId w:val="6"/>
        </w:numPr>
        <w:spacing w:after="480" w:line="276" w:lineRule="auto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DD3CEF">
        <w:rPr>
          <w:rFonts w:ascii="Times New Roman" w:hAnsi="Times New Roman" w:cs="Times New Roman"/>
        </w:rPr>
        <w:t xml:space="preserve">A detektor maximális nyomástűrése legyen legalább 10 </w:t>
      </w:r>
      <w:proofErr w:type="spellStart"/>
      <w:r w:rsidRPr="00DD3CEF">
        <w:rPr>
          <w:rFonts w:ascii="Times New Roman" w:hAnsi="Times New Roman" w:cs="Times New Roman"/>
        </w:rPr>
        <w:t>MPa</w:t>
      </w:r>
      <w:proofErr w:type="spellEnd"/>
      <w:r w:rsidRPr="00DD3CEF">
        <w:rPr>
          <w:rFonts w:ascii="Times New Roman" w:hAnsi="Times New Roman" w:cs="Times New Roman"/>
        </w:rPr>
        <w:t>.</w:t>
      </w:r>
    </w:p>
    <w:p w14:paraId="55FAF4E1" w14:textId="7EB9282C" w:rsidR="003108CC" w:rsidRPr="006E4E60" w:rsidRDefault="003108CC" w:rsidP="00F819DB">
      <w:pPr>
        <w:spacing w:line="276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6E4E60">
        <w:rPr>
          <w:rFonts w:ascii="Times New Roman" w:hAnsi="Times New Roman" w:cs="Times New Roman"/>
          <w:b/>
          <w:bCs/>
          <w:u w:val="single"/>
        </w:rPr>
        <w:t>Műszervezérlő szoftver:</w:t>
      </w:r>
    </w:p>
    <w:p w14:paraId="7DC6F837" w14:textId="3A46E233" w:rsidR="00A87340" w:rsidRPr="006E4E60" w:rsidRDefault="00A87340" w:rsidP="00A52B4C">
      <w:pPr>
        <w:pStyle w:val="Listaszerbekezds"/>
        <w:numPr>
          <w:ilvl w:val="0"/>
          <w:numId w:val="7"/>
        </w:numPr>
        <w:spacing w:after="60" w:line="276" w:lineRule="auto"/>
        <w:contextualSpacing w:val="0"/>
        <w:jc w:val="both"/>
        <w:rPr>
          <w:rFonts w:ascii="Times New Roman" w:hAnsi="Times New Roman" w:cs="Times New Roman"/>
        </w:rPr>
      </w:pPr>
      <w:r w:rsidRPr="006E4E60">
        <w:rPr>
          <w:rFonts w:ascii="Times New Roman" w:hAnsi="Times New Roman" w:cs="Times New Roman"/>
        </w:rPr>
        <w:t>A készülékkonfiguráció részét képezze legalább 1 db műszer vezérlésére alkalmas, adatbázis alapú szoftver</w:t>
      </w:r>
      <w:r w:rsidR="0060669D">
        <w:rPr>
          <w:rFonts w:ascii="Times New Roman" w:hAnsi="Times New Roman" w:cs="Times New Roman"/>
        </w:rPr>
        <w:t>, valamint a szoftver futtatására alkalmas számítógéppel!</w:t>
      </w:r>
    </w:p>
    <w:p w14:paraId="45EDFD94" w14:textId="57D75F2E" w:rsidR="003108CC" w:rsidRPr="006E4E60" w:rsidRDefault="00684BC1" w:rsidP="00A52B4C">
      <w:pPr>
        <w:pStyle w:val="Listaszerbekezds"/>
        <w:numPr>
          <w:ilvl w:val="0"/>
          <w:numId w:val="7"/>
        </w:numPr>
        <w:spacing w:after="60" w:line="276" w:lineRule="auto"/>
        <w:contextualSpacing w:val="0"/>
        <w:jc w:val="both"/>
        <w:rPr>
          <w:rFonts w:ascii="Times New Roman" w:hAnsi="Times New Roman" w:cs="Times New Roman"/>
        </w:rPr>
      </w:pPr>
      <w:r w:rsidRPr="006E4E60">
        <w:rPr>
          <w:rFonts w:ascii="Times New Roman" w:hAnsi="Times New Roman" w:cs="Times New Roman"/>
        </w:rPr>
        <w:t>A</w:t>
      </w:r>
      <w:r w:rsidR="00765B7C" w:rsidRPr="006E4E60">
        <w:rPr>
          <w:rFonts w:ascii="Times New Roman" w:hAnsi="Times New Roman" w:cs="Times New Roman"/>
        </w:rPr>
        <w:t xml:space="preserve"> műszervezérlő szoftver legyen alkalmas </w:t>
      </w:r>
      <w:r w:rsidR="00CF10DA" w:rsidRPr="006E4E60">
        <w:rPr>
          <w:rFonts w:ascii="Times New Roman" w:hAnsi="Times New Roman" w:cs="Times New Roman"/>
        </w:rPr>
        <w:t>a műszerbeállítások kezelésére, a mérési eredmények kiértékelésére, és rendelkezzen beépített jegyzőkönyv</w:t>
      </w:r>
      <w:r w:rsidR="00A87340" w:rsidRPr="006E4E60">
        <w:rPr>
          <w:rFonts w:ascii="Times New Roman" w:hAnsi="Times New Roman" w:cs="Times New Roman"/>
        </w:rPr>
        <w:t>-</w:t>
      </w:r>
      <w:r w:rsidR="00CF10DA" w:rsidRPr="006E4E60">
        <w:rPr>
          <w:rFonts w:ascii="Times New Roman" w:hAnsi="Times New Roman" w:cs="Times New Roman"/>
        </w:rPr>
        <w:t>készítő funkcióval</w:t>
      </w:r>
      <w:r w:rsidRPr="006E4E60">
        <w:rPr>
          <w:rFonts w:ascii="Times New Roman" w:hAnsi="Times New Roman" w:cs="Times New Roman"/>
        </w:rPr>
        <w:t>.</w:t>
      </w:r>
    </w:p>
    <w:p w14:paraId="47C1CCD5" w14:textId="3C1E9DCC" w:rsidR="00CF10DA" w:rsidRPr="006E4E60" w:rsidRDefault="00684BC1" w:rsidP="00A52B4C">
      <w:pPr>
        <w:pStyle w:val="Listaszerbekezds"/>
        <w:numPr>
          <w:ilvl w:val="0"/>
          <w:numId w:val="7"/>
        </w:numPr>
        <w:spacing w:after="60" w:line="276" w:lineRule="auto"/>
        <w:contextualSpacing w:val="0"/>
        <w:jc w:val="both"/>
        <w:rPr>
          <w:rFonts w:ascii="Times New Roman" w:hAnsi="Times New Roman" w:cs="Times New Roman"/>
        </w:rPr>
      </w:pPr>
      <w:r w:rsidRPr="006E4E60">
        <w:rPr>
          <w:rFonts w:ascii="Times New Roman" w:hAnsi="Times New Roman" w:cs="Times New Roman"/>
        </w:rPr>
        <w:t>A</w:t>
      </w:r>
      <w:r w:rsidR="00C64033" w:rsidRPr="006E4E60">
        <w:rPr>
          <w:rFonts w:ascii="Times New Roman" w:hAnsi="Times New Roman" w:cs="Times New Roman"/>
        </w:rPr>
        <w:t xml:space="preserve"> szoftver nyújtson lehetőséget a</w:t>
      </w:r>
      <w:r w:rsidR="006B00D7" w:rsidRPr="006E4E60">
        <w:rPr>
          <w:rFonts w:ascii="Times New Roman" w:hAnsi="Times New Roman" w:cs="Times New Roman"/>
        </w:rPr>
        <w:t xml:space="preserve"> különb</w:t>
      </w:r>
      <w:r w:rsidR="00855D47" w:rsidRPr="006E4E60">
        <w:rPr>
          <w:rFonts w:ascii="Times New Roman" w:hAnsi="Times New Roman" w:cs="Times New Roman"/>
        </w:rPr>
        <w:t>ö</w:t>
      </w:r>
      <w:r w:rsidR="006B00D7" w:rsidRPr="006E4E60">
        <w:rPr>
          <w:rFonts w:ascii="Times New Roman" w:hAnsi="Times New Roman" w:cs="Times New Roman"/>
        </w:rPr>
        <w:t xml:space="preserve">ző folyamatok </w:t>
      </w:r>
      <w:r w:rsidR="0021058B" w:rsidRPr="006E4E60">
        <w:rPr>
          <w:rFonts w:ascii="Times New Roman" w:hAnsi="Times New Roman" w:cs="Times New Roman"/>
        </w:rPr>
        <w:t xml:space="preserve">auditált </w:t>
      </w:r>
      <w:proofErr w:type="spellStart"/>
      <w:r w:rsidR="0021058B" w:rsidRPr="006E4E60">
        <w:rPr>
          <w:rFonts w:ascii="Times New Roman" w:hAnsi="Times New Roman" w:cs="Times New Roman"/>
        </w:rPr>
        <w:t>nyomonkövetésére</w:t>
      </w:r>
      <w:proofErr w:type="spellEnd"/>
      <w:r w:rsidRPr="006E4E60">
        <w:rPr>
          <w:rFonts w:ascii="Times New Roman" w:hAnsi="Times New Roman" w:cs="Times New Roman"/>
        </w:rPr>
        <w:t>.</w:t>
      </w:r>
    </w:p>
    <w:p w14:paraId="21E70E9D" w14:textId="4C8E8947" w:rsidR="0021058B" w:rsidRPr="006E4E60" w:rsidRDefault="00684BC1" w:rsidP="00A52B4C">
      <w:pPr>
        <w:pStyle w:val="Listaszerbekezds"/>
        <w:numPr>
          <w:ilvl w:val="0"/>
          <w:numId w:val="7"/>
        </w:numPr>
        <w:spacing w:after="60" w:line="276" w:lineRule="auto"/>
        <w:contextualSpacing w:val="0"/>
        <w:jc w:val="both"/>
        <w:rPr>
          <w:rFonts w:ascii="Times New Roman" w:hAnsi="Times New Roman" w:cs="Times New Roman"/>
        </w:rPr>
      </w:pPr>
      <w:r w:rsidRPr="006E4E60">
        <w:rPr>
          <w:rFonts w:ascii="Times New Roman" w:hAnsi="Times New Roman" w:cs="Times New Roman"/>
        </w:rPr>
        <w:t>A</w:t>
      </w:r>
      <w:r w:rsidR="0021058B" w:rsidRPr="006E4E60">
        <w:rPr>
          <w:rFonts w:ascii="Times New Roman" w:hAnsi="Times New Roman" w:cs="Times New Roman"/>
        </w:rPr>
        <w:t xml:space="preserve"> szoftver </w:t>
      </w:r>
      <w:r w:rsidR="003B0D72" w:rsidRPr="006E4E60">
        <w:rPr>
          <w:rFonts w:ascii="Times New Roman" w:hAnsi="Times New Roman" w:cs="Times New Roman"/>
        </w:rPr>
        <w:t>rendelkezzen a kromatográfiás rendszer okos leállítását</w:t>
      </w:r>
      <w:r w:rsidR="00BD50C7" w:rsidRPr="006E4E60">
        <w:rPr>
          <w:rFonts w:ascii="Times New Roman" w:hAnsi="Times New Roman" w:cs="Times New Roman"/>
        </w:rPr>
        <w:t xml:space="preserve"> (</w:t>
      </w:r>
      <w:proofErr w:type="spellStart"/>
      <w:r w:rsidR="00BD50C7" w:rsidRPr="006E4E60">
        <w:rPr>
          <w:rFonts w:ascii="Times New Roman" w:hAnsi="Times New Roman" w:cs="Times New Roman"/>
          <w:i/>
          <w:iCs/>
        </w:rPr>
        <w:t>Smart</w:t>
      </w:r>
      <w:proofErr w:type="spellEnd"/>
      <w:r w:rsidR="00BD50C7" w:rsidRPr="006E4E6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BD50C7" w:rsidRPr="006E4E60">
        <w:rPr>
          <w:rFonts w:ascii="Times New Roman" w:hAnsi="Times New Roman" w:cs="Times New Roman"/>
          <w:i/>
          <w:iCs/>
        </w:rPr>
        <w:t>Shutdown</w:t>
      </w:r>
      <w:proofErr w:type="spellEnd"/>
      <w:r w:rsidR="00BD50C7" w:rsidRPr="006E4E60">
        <w:rPr>
          <w:rFonts w:ascii="Times New Roman" w:hAnsi="Times New Roman" w:cs="Times New Roman"/>
        </w:rPr>
        <w:t>)</w:t>
      </w:r>
      <w:r w:rsidR="003B0D72" w:rsidRPr="006E4E60">
        <w:rPr>
          <w:rFonts w:ascii="Times New Roman" w:hAnsi="Times New Roman" w:cs="Times New Roman"/>
        </w:rPr>
        <w:t xml:space="preserve"> és elindítását</w:t>
      </w:r>
      <w:r w:rsidR="00BD50C7" w:rsidRPr="006E4E60">
        <w:rPr>
          <w:rFonts w:ascii="Times New Roman" w:hAnsi="Times New Roman" w:cs="Times New Roman"/>
        </w:rPr>
        <w:t xml:space="preserve"> (</w:t>
      </w:r>
      <w:proofErr w:type="spellStart"/>
      <w:r w:rsidR="00BD50C7" w:rsidRPr="006E4E60">
        <w:rPr>
          <w:rFonts w:ascii="Times New Roman" w:hAnsi="Times New Roman" w:cs="Times New Roman"/>
          <w:i/>
          <w:iCs/>
        </w:rPr>
        <w:t>Smart</w:t>
      </w:r>
      <w:proofErr w:type="spellEnd"/>
      <w:r w:rsidR="00BD50C7" w:rsidRPr="006E4E60">
        <w:rPr>
          <w:rFonts w:ascii="Times New Roman" w:hAnsi="Times New Roman" w:cs="Times New Roman"/>
          <w:i/>
          <w:iCs/>
        </w:rPr>
        <w:t xml:space="preserve"> Start</w:t>
      </w:r>
      <w:r w:rsidR="00BD50C7" w:rsidRPr="006E4E60">
        <w:rPr>
          <w:rFonts w:ascii="Times New Roman" w:hAnsi="Times New Roman" w:cs="Times New Roman"/>
        </w:rPr>
        <w:t>)</w:t>
      </w:r>
      <w:r w:rsidR="003B0D72" w:rsidRPr="006E4E60">
        <w:rPr>
          <w:rFonts w:ascii="Times New Roman" w:hAnsi="Times New Roman" w:cs="Times New Roman"/>
        </w:rPr>
        <w:t xml:space="preserve"> </w:t>
      </w:r>
      <w:r w:rsidR="00F6079E" w:rsidRPr="006E4E60">
        <w:rPr>
          <w:rFonts w:ascii="Times New Roman" w:hAnsi="Times New Roman" w:cs="Times New Roman"/>
        </w:rPr>
        <w:t>biztosító funkciókkal</w:t>
      </w:r>
      <w:r w:rsidRPr="006E4E60">
        <w:rPr>
          <w:rFonts w:ascii="Times New Roman" w:hAnsi="Times New Roman" w:cs="Times New Roman"/>
        </w:rPr>
        <w:t>.</w:t>
      </w:r>
    </w:p>
    <w:p w14:paraId="5D86BB9E" w14:textId="3066C4D3" w:rsidR="00F6079E" w:rsidRPr="00DD3CEF" w:rsidRDefault="00684BC1" w:rsidP="00A52B4C">
      <w:pPr>
        <w:pStyle w:val="Listaszerbekezds"/>
        <w:numPr>
          <w:ilvl w:val="0"/>
          <w:numId w:val="7"/>
        </w:numPr>
        <w:spacing w:after="60" w:line="276" w:lineRule="auto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DD3CEF">
        <w:rPr>
          <w:rFonts w:ascii="Times New Roman" w:hAnsi="Times New Roman" w:cs="Times New Roman"/>
        </w:rPr>
        <w:t>A</w:t>
      </w:r>
      <w:r w:rsidR="00F6079E" w:rsidRPr="00DD3CEF">
        <w:rPr>
          <w:rFonts w:ascii="Times New Roman" w:hAnsi="Times New Roman" w:cs="Times New Roman"/>
        </w:rPr>
        <w:t xml:space="preserve"> szoftver </w:t>
      </w:r>
      <w:r w:rsidR="00574B8F" w:rsidRPr="00DD3CEF">
        <w:rPr>
          <w:rFonts w:ascii="Times New Roman" w:hAnsi="Times New Roman" w:cs="Times New Roman"/>
        </w:rPr>
        <w:t>rendelkezzen</w:t>
      </w:r>
      <w:r w:rsidR="00F6079E" w:rsidRPr="00DD3CEF">
        <w:rPr>
          <w:rFonts w:ascii="Times New Roman" w:hAnsi="Times New Roman" w:cs="Times New Roman"/>
        </w:rPr>
        <w:t xml:space="preserve"> olyan beépített modullal, amely </w:t>
      </w:r>
      <w:r w:rsidR="003B758A" w:rsidRPr="00DD3CEF">
        <w:rPr>
          <w:rFonts w:ascii="Times New Roman" w:hAnsi="Times New Roman" w:cs="Times New Roman"/>
        </w:rPr>
        <w:t>szoftveres segítséget biztosít a készüléket kezelők számára a</w:t>
      </w:r>
      <w:r w:rsidR="009405C6" w:rsidRPr="00DD3CEF">
        <w:rPr>
          <w:rFonts w:ascii="Times New Roman" w:hAnsi="Times New Roman" w:cs="Times New Roman"/>
        </w:rPr>
        <w:t>z elválasztási módszerek optimálásához</w:t>
      </w:r>
      <w:r w:rsidRPr="00DD3CEF">
        <w:rPr>
          <w:rFonts w:ascii="Times New Roman" w:hAnsi="Times New Roman" w:cs="Times New Roman"/>
        </w:rPr>
        <w:t>.</w:t>
      </w:r>
    </w:p>
    <w:p w14:paraId="4BC6E493" w14:textId="2F670B11" w:rsidR="0060669D" w:rsidRPr="0060669D" w:rsidRDefault="0060669D" w:rsidP="0060669D">
      <w:pPr>
        <w:pStyle w:val="Listaszerbekezds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</w:rPr>
      </w:pPr>
      <w:r w:rsidRPr="0060669D">
        <w:rPr>
          <w:rFonts w:ascii="Times New Roman" w:hAnsi="Times New Roman" w:cs="Times New Roman"/>
        </w:rPr>
        <w:t>Az alkalmazást futtató PC legalább MS Windows 10/64 bit operációs rendszerrel és MS Office csomaggal is rendelkezzen</w:t>
      </w:r>
    </w:p>
    <w:p w14:paraId="057D5169" w14:textId="78769556" w:rsidR="00376B5D" w:rsidRPr="006E4E60" w:rsidRDefault="00376B5D" w:rsidP="00F819DB">
      <w:pPr>
        <w:pStyle w:val="Listaszerbekezds"/>
        <w:spacing w:line="276" w:lineRule="auto"/>
        <w:jc w:val="both"/>
        <w:rPr>
          <w:rFonts w:ascii="Times New Roman" w:hAnsi="Times New Roman" w:cs="Times New Roman"/>
        </w:rPr>
      </w:pPr>
    </w:p>
    <w:sectPr w:rsidR="00376B5D" w:rsidRPr="006E4E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BBDD2" w14:textId="77777777" w:rsidR="00A33BAA" w:rsidRDefault="00A33BAA" w:rsidP="00B03D27">
      <w:pPr>
        <w:spacing w:after="0" w:line="240" w:lineRule="auto"/>
      </w:pPr>
      <w:r>
        <w:separator/>
      </w:r>
    </w:p>
  </w:endnote>
  <w:endnote w:type="continuationSeparator" w:id="0">
    <w:p w14:paraId="3CB952FE" w14:textId="77777777" w:rsidR="00A33BAA" w:rsidRDefault="00A33BAA" w:rsidP="00B03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12821" w14:textId="77777777" w:rsidR="00A33BAA" w:rsidRDefault="00A33BAA" w:rsidP="00B03D27">
      <w:pPr>
        <w:spacing w:after="0" w:line="240" w:lineRule="auto"/>
      </w:pPr>
      <w:r>
        <w:separator/>
      </w:r>
    </w:p>
  </w:footnote>
  <w:footnote w:type="continuationSeparator" w:id="0">
    <w:p w14:paraId="3E47BB81" w14:textId="77777777" w:rsidR="00A33BAA" w:rsidRDefault="00A33BAA" w:rsidP="00B03D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B7D1D"/>
    <w:multiLevelType w:val="hybridMultilevel"/>
    <w:tmpl w:val="908A6F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A7519"/>
    <w:multiLevelType w:val="hybridMultilevel"/>
    <w:tmpl w:val="8D58D54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C235E"/>
    <w:multiLevelType w:val="hybridMultilevel"/>
    <w:tmpl w:val="0E16B46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20501"/>
    <w:multiLevelType w:val="hybridMultilevel"/>
    <w:tmpl w:val="6C2655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703BFC"/>
    <w:multiLevelType w:val="hybridMultilevel"/>
    <w:tmpl w:val="0A967C4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5862DA"/>
    <w:multiLevelType w:val="hybridMultilevel"/>
    <w:tmpl w:val="6734B152"/>
    <w:lvl w:ilvl="0" w:tplc="37F2860E">
      <w:start w:val="1"/>
      <w:numFmt w:val="decimal"/>
      <w:pStyle w:val="Tartalom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B67F7F"/>
    <w:multiLevelType w:val="hybridMultilevel"/>
    <w:tmpl w:val="124077B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C66764"/>
    <w:multiLevelType w:val="hybridMultilevel"/>
    <w:tmpl w:val="54B63DE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394613"/>
    <w:multiLevelType w:val="hybridMultilevel"/>
    <w:tmpl w:val="2FEA85B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41059E"/>
    <w:multiLevelType w:val="hybridMultilevel"/>
    <w:tmpl w:val="80AA60D4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CE86DC6"/>
    <w:multiLevelType w:val="hybridMultilevel"/>
    <w:tmpl w:val="1CBCC2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413FCC"/>
    <w:multiLevelType w:val="hybridMultilevel"/>
    <w:tmpl w:val="6C1A957C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2154463">
    <w:abstractNumId w:val="9"/>
  </w:num>
  <w:num w:numId="2" w16cid:durableId="1853958437">
    <w:abstractNumId w:val="6"/>
  </w:num>
  <w:num w:numId="3" w16cid:durableId="1819305502">
    <w:abstractNumId w:val="8"/>
  </w:num>
  <w:num w:numId="4" w16cid:durableId="1680623435">
    <w:abstractNumId w:val="10"/>
  </w:num>
  <w:num w:numId="5" w16cid:durableId="1818303910">
    <w:abstractNumId w:val="3"/>
  </w:num>
  <w:num w:numId="6" w16cid:durableId="1680960503">
    <w:abstractNumId w:val="7"/>
  </w:num>
  <w:num w:numId="7" w16cid:durableId="2001887642">
    <w:abstractNumId w:val="2"/>
  </w:num>
  <w:num w:numId="8" w16cid:durableId="1153257721">
    <w:abstractNumId w:val="4"/>
  </w:num>
  <w:num w:numId="9" w16cid:durableId="370306008">
    <w:abstractNumId w:val="1"/>
  </w:num>
  <w:num w:numId="10" w16cid:durableId="1233809724">
    <w:abstractNumId w:val="11"/>
  </w:num>
  <w:num w:numId="11" w16cid:durableId="1069809822">
    <w:abstractNumId w:val="5"/>
  </w:num>
  <w:num w:numId="12" w16cid:durableId="408190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77B"/>
    <w:rsid w:val="00011000"/>
    <w:rsid w:val="00023118"/>
    <w:rsid w:val="000254CC"/>
    <w:rsid w:val="000A0F25"/>
    <w:rsid w:val="000A7AC4"/>
    <w:rsid w:val="000B0F65"/>
    <w:rsid w:val="000B4194"/>
    <w:rsid w:val="000C1199"/>
    <w:rsid w:val="000E4C86"/>
    <w:rsid w:val="000E6206"/>
    <w:rsid w:val="000F45AC"/>
    <w:rsid w:val="0011049A"/>
    <w:rsid w:val="00117A6A"/>
    <w:rsid w:val="001413BD"/>
    <w:rsid w:val="00174CC8"/>
    <w:rsid w:val="001870BC"/>
    <w:rsid w:val="001B0408"/>
    <w:rsid w:val="002060DD"/>
    <w:rsid w:val="0021058B"/>
    <w:rsid w:val="00230B67"/>
    <w:rsid w:val="00234E41"/>
    <w:rsid w:val="00246D38"/>
    <w:rsid w:val="002638B8"/>
    <w:rsid w:val="00276251"/>
    <w:rsid w:val="00293D34"/>
    <w:rsid w:val="002D074C"/>
    <w:rsid w:val="002E6B2B"/>
    <w:rsid w:val="00303B16"/>
    <w:rsid w:val="00307337"/>
    <w:rsid w:val="0031011C"/>
    <w:rsid w:val="003108CC"/>
    <w:rsid w:val="0031260C"/>
    <w:rsid w:val="00316A24"/>
    <w:rsid w:val="00316BCD"/>
    <w:rsid w:val="00347A16"/>
    <w:rsid w:val="00374896"/>
    <w:rsid w:val="00376B5D"/>
    <w:rsid w:val="00386086"/>
    <w:rsid w:val="00390D03"/>
    <w:rsid w:val="003954EB"/>
    <w:rsid w:val="003A46C9"/>
    <w:rsid w:val="003A5886"/>
    <w:rsid w:val="003B0D72"/>
    <w:rsid w:val="003B2E30"/>
    <w:rsid w:val="003B758A"/>
    <w:rsid w:val="003C74C6"/>
    <w:rsid w:val="003D3BBD"/>
    <w:rsid w:val="003E061C"/>
    <w:rsid w:val="00412CA3"/>
    <w:rsid w:val="00415203"/>
    <w:rsid w:val="0042111C"/>
    <w:rsid w:val="00423C92"/>
    <w:rsid w:val="004276DC"/>
    <w:rsid w:val="00446570"/>
    <w:rsid w:val="004533B3"/>
    <w:rsid w:val="0046604C"/>
    <w:rsid w:val="00490D5C"/>
    <w:rsid w:val="004B547F"/>
    <w:rsid w:val="004B7164"/>
    <w:rsid w:val="004D4C95"/>
    <w:rsid w:val="00526A48"/>
    <w:rsid w:val="00533412"/>
    <w:rsid w:val="005500FE"/>
    <w:rsid w:val="005679EC"/>
    <w:rsid w:val="00574B8F"/>
    <w:rsid w:val="00594495"/>
    <w:rsid w:val="005A1CFC"/>
    <w:rsid w:val="005E0085"/>
    <w:rsid w:val="005F34B6"/>
    <w:rsid w:val="006009CA"/>
    <w:rsid w:val="00605E4A"/>
    <w:rsid w:val="0060669D"/>
    <w:rsid w:val="00612BE3"/>
    <w:rsid w:val="006343E4"/>
    <w:rsid w:val="00666058"/>
    <w:rsid w:val="00681703"/>
    <w:rsid w:val="00684BC1"/>
    <w:rsid w:val="006A03D6"/>
    <w:rsid w:val="006B00D7"/>
    <w:rsid w:val="006B2F56"/>
    <w:rsid w:val="006C7CE4"/>
    <w:rsid w:val="006D74C5"/>
    <w:rsid w:val="006E40D1"/>
    <w:rsid w:val="006E4E60"/>
    <w:rsid w:val="00701509"/>
    <w:rsid w:val="0075550B"/>
    <w:rsid w:val="00765B7C"/>
    <w:rsid w:val="007A263D"/>
    <w:rsid w:val="007A7B4F"/>
    <w:rsid w:val="007D69A2"/>
    <w:rsid w:val="007E75D1"/>
    <w:rsid w:val="007F6FA4"/>
    <w:rsid w:val="00806C33"/>
    <w:rsid w:val="008206A3"/>
    <w:rsid w:val="00821634"/>
    <w:rsid w:val="00831B51"/>
    <w:rsid w:val="00851B3E"/>
    <w:rsid w:val="00855D47"/>
    <w:rsid w:val="00857E85"/>
    <w:rsid w:val="008708C5"/>
    <w:rsid w:val="00870F43"/>
    <w:rsid w:val="008C129E"/>
    <w:rsid w:val="008C344A"/>
    <w:rsid w:val="008C4D68"/>
    <w:rsid w:val="008F094C"/>
    <w:rsid w:val="008F1B94"/>
    <w:rsid w:val="008F7607"/>
    <w:rsid w:val="00921128"/>
    <w:rsid w:val="009405C6"/>
    <w:rsid w:val="00942F17"/>
    <w:rsid w:val="00976ABD"/>
    <w:rsid w:val="00984577"/>
    <w:rsid w:val="00996DE5"/>
    <w:rsid w:val="009C090C"/>
    <w:rsid w:val="009C13C8"/>
    <w:rsid w:val="009E11E0"/>
    <w:rsid w:val="009E3CF0"/>
    <w:rsid w:val="009F316B"/>
    <w:rsid w:val="009F347E"/>
    <w:rsid w:val="00A02100"/>
    <w:rsid w:val="00A13714"/>
    <w:rsid w:val="00A33BAA"/>
    <w:rsid w:val="00A4093A"/>
    <w:rsid w:val="00A52B4C"/>
    <w:rsid w:val="00A65463"/>
    <w:rsid w:val="00A76EA6"/>
    <w:rsid w:val="00A87340"/>
    <w:rsid w:val="00AB477B"/>
    <w:rsid w:val="00AC4AC1"/>
    <w:rsid w:val="00AF01AC"/>
    <w:rsid w:val="00B03D27"/>
    <w:rsid w:val="00B4075E"/>
    <w:rsid w:val="00B55EC4"/>
    <w:rsid w:val="00B80285"/>
    <w:rsid w:val="00B92446"/>
    <w:rsid w:val="00BB308C"/>
    <w:rsid w:val="00BC324B"/>
    <w:rsid w:val="00BC5C9F"/>
    <w:rsid w:val="00BC627D"/>
    <w:rsid w:val="00BD374C"/>
    <w:rsid w:val="00BD50C7"/>
    <w:rsid w:val="00BE2337"/>
    <w:rsid w:val="00BE6380"/>
    <w:rsid w:val="00C16B85"/>
    <w:rsid w:val="00C31825"/>
    <w:rsid w:val="00C40753"/>
    <w:rsid w:val="00C432AC"/>
    <w:rsid w:val="00C44862"/>
    <w:rsid w:val="00C478D3"/>
    <w:rsid w:val="00C633B6"/>
    <w:rsid w:val="00C64033"/>
    <w:rsid w:val="00C81FB4"/>
    <w:rsid w:val="00CB0288"/>
    <w:rsid w:val="00CD03AD"/>
    <w:rsid w:val="00CF10DA"/>
    <w:rsid w:val="00D1108B"/>
    <w:rsid w:val="00D37602"/>
    <w:rsid w:val="00D4082D"/>
    <w:rsid w:val="00D52166"/>
    <w:rsid w:val="00D8392B"/>
    <w:rsid w:val="00D91085"/>
    <w:rsid w:val="00D96A0B"/>
    <w:rsid w:val="00DD3CEF"/>
    <w:rsid w:val="00DD4992"/>
    <w:rsid w:val="00DE5346"/>
    <w:rsid w:val="00DF762A"/>
    <w:rsid w:val="00E02520"/>
    <w:rsid w:val="00E157B1"/>
    <w:rsid w:val="00E358EE"/>
    <w:rsid w:val="00E64500"/>
    <w:rsid w:val="00E66CED"/>
    <w:rsid w:val="00E82FDB"/>
    <w:rsid w:val="00E92996"/>
    <w:rsid w:val="00EB3F5B"/>
    <w:rsid w:val="00ED5CAE"/>
    <w:rsid w:val="00EF2DE6"/>
    <w:rsid w:val="00F0091B"/>
    <w:rsid w:val="00F02E41"/>
    <w:rsid w:val="00F159B0"/>
    <w:rsid w:val="00F355AA"/>
    <w:rsid w:val="00F55772"/>
    <w:rsid w:val="00F56F4E"/>
    <w:rsid w:val="00F6079E"/>
    <w:rsid w:val="00F819DB"/>
    <w:rsid w:val="00F819DF"/>
    <w:rsid w:val="00F9325E"/>
    <w:rsid w:val="00FA1365"/>
    <w:rsid w:val="00FC6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6D8622"/>
  <w15:chartTrackingRefBased/>
  <w15:docId w15:val="{A1C44DF6-81CE-4062-8241-3127F5671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AB47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AB47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AB47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AB47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B47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B47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B47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B47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B47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B47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AB47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AB47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B477B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B477B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B477B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B477B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B477B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B477B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AB47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B47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AB47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AB47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AB47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AB477B"/>
    <w:rPr>
      <w:i/>
      <w:iCs/>
      <w:color w:val="404040" w:themeColor="text1" w:themeTint="BF"/>
    </w:rPr>
  </w:style>
  <w:style w:type="paragraph" w:styleId="Listaszerbekezds">
    <w:name w:val="List Paragraph"/>
    <w:aliases w:val="Bullet_1,Számozott lista 1,Eszeri felsorolás,List Paragraph à moi,lista_2,Welt L Char,Welt L,Bullet List,FooterText,numbered,Paragraphe de liste1,Bulletr List Paragraph,列出段落,列出段落1,Listeafsnit1,Parágrafo da Lista1"/>
    <w:basedOn w:val="Norml"/>
    <w:link w:val="ListaszerbekezdsChar"/>
    <w:uiPriority w:val="34"/>
    <w:qFormat/>
    <w:rsid w:val="00AB477B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AB477B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B47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AB477B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AB477B"/>
    <w:rPr>
      <w:b/>
      <w:bCs/>
      <w:smallCaps/>
      <w:color w:val="0F4761" w:themeColor="accent1" w:themeShade="BF"/>
      <w:spacing w:val="5"/>
    </w:rPr>
  </w:style>
  <w:style w:type="character" w:customStyle="1" w:styleId="ListaszerbekezdsChar">
    <w:name w:val="Listaszerű bekezdés Char"/>
    <w:aliases w:val="Bullet_1 Char,Számozott lista 1 Char,Eszeri felsorolás Char,List Paragraph à moi Char,lista_2 Char,Welt L Char Char,Welt L Char1,Bullet List Char,FooterText Char,numbered Char,Paragraphe de liste1 Char,列出段落 Char,列出段落1 Char"/>
    <w:link w:val="Listaszerbekezds"/>
    <w:uiPriority w:val="34"/>
    <w:qFormat/>
    <w:rsid w:val="004B547F"/>
  </w:style>
  <w:style w:type="paragraph" w:styleId="lfej">
    <w:name w:val="header"/>
    <w:basedOn w:val="Norml"/>
    <w:link w:val="lfejChar"/>
    <w:uiPriority w:val="99"/>
    <w:unhideWhenUsed/>
    <w:rsid w:val="00B03D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03D27"/>
  </w:style>
  <w:style w:type="paragraph" w:styleId="llb">
    <w:name w:val="footer"/>
    <w:basedOn w:val="Norml"/>
    <w:link w:val="llbChar"/>
    <w:uiPriority w:val="99"/>
    <w:unhideWhenUsed/>
    <w:rsid w:val="00B03D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03D27"/>
  </w:style>
  <w:style w:type="paragraph" w:customStyle="1" w:styleId="Tartalom">
    <w:name w:val="Tartalom"/>
    <w:basedOn w:val="Norml"/>
    <w:link w:val="TartalomChar"/>
    <w:uiPriority w:val="34"/>
    <w:rsid w:val="00F819DB"/>
    <w:pPr>
      <w:numPr>
        <w:numId w:val="11"/>
      </w:numPr>
      <w:spacing w:line="276" w:lineRule="auto"/>
      <w:contextualSpacing/>
      <w:jc w:val="both"/>
    </w:pPr>
    <w:rPr>
      <w:rFonts w:ascii="Times New Roman" w:hAnsi="Times New Roman" w:cs="Times New Roman"/>
      <w:kern w:val="0"/>
      <w14:ligatures w14:val="none"/>
    </w:rPr>
  </w:style>
  <w:style w:type="character" w:customStyle="1" w:styleId="TartalomChar">
    <w:name w:val="Tartalom Char"/>
    <w:basedOn w:val="Bekezdsalapbettpusa"/>
    <w:link w:val="Tartalom"/>
    <w:uiPriority w:val="34"/>
    <w:rsid w:val="00F819DB"/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750</Words>
  <Characters>5175</Characters>
  <Application>Microsoft Office Word</Application>
  <DocSecurity>0</DocSecurity>
  <Lines>43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Kovácsné Hausel Krisztina</cp:lastModifiedBy>
  <cp:revision>2</cp:revision>
  <dcterms:created xsi:type="dcterms:W3CDTF">2026-07-17T07:24:00Z</dcterms:created>
  <dcterms:modified xsi:type="dcterms:W3CDTF">2026-07-24T08:42:00Z</dcterms:modified>
</cp:coreProperties>
</file>